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38" w:rsidRPr="00FB1E74" w:rsidRDefault="00B02A38" w:rsidP="00F71BED">
      <w:pPr>
        <w:pStyle w:val="Prrafobsico"/>
        <w:rPr>
          <w:rFonts w:ascii="Tahoma" w:hAnsi="Tahoma" w:cs="Tahoma"/>
          <w:sz w:val="20"/>
          <w:szCs w:val="20"/>
          <w:lang w:val="ca-ES"/>
        </w:rPr>
      </w:pPr>
      <w:r w:rsidRPr="00FB1E74">
        <w:rPr>
          <w:rFonts w:ascii="Tahoma" w:hAnsi="Tahoma" w:cs="Tahoma"/>
          <w:sz w:val="20"/>
          <w:szCs w:val="20"/>
          <w:lang w:val="ca-ES"/>
        </w:rPr>
        <w:t> </w:t>
      </w:r>
      <w:r w:rsidRPr="00FB1E74">
        <w:rPr>
          <w:rFonts w:ascii="Tahoma" w:hAnsi="Tahoma" w:cs="Tahoma"/>
          <w:sz w:val="20"/>
          <w:szCs w:val="20"/>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3.5pt">
            <v:imagedata r:id="rId7" o:title=""/>
          </v:shape>
        </w:pict>
      </w:r>
    </w:p>
    <w:p w:rsidR="00B02A38" w:rsidRPr="00FB1E74" w:rsidRDefault="00B02A38" w:rsidP="00F71BED">
      <w:pPr>
        <w:pStyle w:val="Prrafobsico"/>
        <w:tabs>
          <w:tab w:val="left" w:pos="993"/>
        </w:tabs>
        <w:rPr>
          <w:rFonts w:ascii="Tahoma" w:hAnsi="Tahoma" w:cs="Tahoma"/>
          <w:sz w:val="20"/>
          <w:szCs w:val="20"/>
          <w:lang w:val="ca-ES"/>
        </w:rPr>
      </w:pPr>
    </w:p>
    <w:p w:rsidR="00B02A38" w:rsidRPr="00FB1E74" w:rsidRDefault="00B02A38" w:rsidP="00F71BED">
      <w:pPr>
        <w:pStyle w:val="Prrafobsico"/>
        <w:tabs>
          <w:tab w:val="left" w:pos="993"/>
        </w:tabs>
        <w:rPr>
          <w:rFonts w:ascii="ArialMT" w:hAnsi="ArialMT" w:cs="ArialMT"/>
          <w:sz w:val="16"/>
          <w:szCs w:val="16"/>
          <w:lang w:val="ca-ES"/>
        </w:rPr>
      </w:pPr>
      <w:r w:rsidRPr="00FB1E74">
        <w:rPr>
          <w:rFonts w:ascii="Tahoma" w:hAnsi="Tahoma" w:cs="Tahoma"/>
          <w:sz w:val="20"/>
          <w:szCs w:val="20"/>
          <w:lang w:val="ca-ES"/>
        </w:rPr>
        <w:tab/>
      </w:r>
      <w:r w:rsidRPr="00FB1E74">
        <w:rPr>
          <w:rFonts w:ascii="ArialMT" w:hAnsi="ArialMT" w:cs="ArialMT"/>
          <w:sz w:val="16"/>
          <w:szCs w:val="16"/>
          <w:lang w:val="ca-ES"/>
        </w:rPr>
        <w:t>Alfons el Magnànim 29, 1r pis porta 6. 07004 Palma de Mallorca, Illes Balears, Espanya. Tel.: 971 17 72 34</w:t>
      </w:r>
    </w:p>
    <w:p w:rsidR="00B02A38" w:rsidRPr="00FB1E74" w:rsidRDefault="00B02A38" w:rsidP="00F71BED">
      <w:pPr>
        <w:pStyle w:val="BodyTextIndent2"/>
        <w:tabs>
          <w:tab w:val="left" w:pos="993"/>
        </w:tabs>
        <w:ind w:firstLine="0"/>
        <w:rPr>
          <w:rFonts w:ascii="Tahoma" w:hAnsi="Tahoma" w:cs="Tahoma"/>
          <w:sz w:val="20"/>
          <w:szCs w:val="20"/>
        </w:rPr>
      </w:pPr>
      <w:r w:rsidRPr="00FB1E74">
        <w:rPr>
          <w:rFonts w:ascii="ArialMT" w:hAnsi="ArialMT" w:cs="ArialMT"/>
          <w:sz w:val="16"/>
          <w:szCs w:val="16"/>
        </w:rPr>
        <w:tab/>
        <w:t>Protectora 10, local 11. 07012 Palma de Mallorca. Illes Balears, Espanya. Tel.: 971 72 96 67</w:t>
      </w:r>
    </w:p>
    <w:p w:rsidR="00B02A38" w:rsidRPr="00FB1E74" w:rsidRDefault="00B02A38" w:rsidP="00B125E4">
      <w:pPr>
        <w:pStyle w:val="NormalWeb"/>
        <w:shd w:val="clear" w:color="auto" w:fill="FFFFFF"/>
        <w:spacing w:line="360" w:lineRule="auto"/>
        <w:jc w:val="center"/>
        <w:rPr>
          <w:rFonts w:ascii="Calibri" w:eastAsia="SimSun" w:hAnsi="Calibri" w:cs="Calibri"/>
          <w:b/>
          <w:bCs/>
          <w:sz w:val="40"/>
          <w:szCs w:val="40"/>
          <w:lang w:eastAsia="zh-CN"/>
        </w:rPr>
      </w:pPr>
      <w:r w:rsidRPr="00FB1E74">
        <w:rPr>
          <w:rFonts w:ascii="Calibri" w:eastAsia="SimSun" w:hAnsi="Calibri" w:cs="Calibri"/>
          <w:b/>
          <w:bCs/>
          <w:sz w:val="40"/>
          <w:szCs w:val="40"/>
          <w:lang w:eastAsia="zh-CN"/>
        </w:rPr>
        <w:t>“Sea Arts pretén donar projecció internacional a les arts escèniques fetes a les Illes Balears”</w:t>
      </w:r>
    </w:p>
    <w:p w:rsidR="00B02A38" w:rsidRPr="00FB1E74" w:rsidRDefault="00B02A38" w:rsidP="00B125E4">
      <w:pPr>
        <w:pStyle w:val="NormalWeb"/>
        <w:shd w:val="clear" w:color="auto" w:fill="FFFFFF"/>
        <w:spacing w:line="298" w:lineRule="auto"/>
        <w:jc w:val="both"/>
        <w:rPr>
          <w:rFonts w:ascii="Calibri" w:eastAsia="SimSun" w:hAnsi="Calibri" w:cs="Calibri"/>
          <w:lang w:eastAsia="zh-CN"/>
        </w:rPr>
      </w:pPr>
      <w:r w:rsidRPr="00FB1E74">
        <w:rPr>
          <w:rFonts w:ascii="Calibri" w:eastAsia="SimSun" w:hAnsi="Calibri" w:cs="Calibri"/>
          <w:lang w:eastAsia="zh-CN"/>
        </w:rPr>
        <w:t>De l'11 al 14 de setembre 12 companyies d’arts escèniques de les Illes Balears mostraran els seus espectacles de dansa, circ, teatre, titelles i noves tendències a una vintena de programadors i altres professionals d’arreu el món. Sea Arts és una iniciativa de l’Institut d’Estudis Baleàrics (IEB), que neix de la voluntat de totes les parts implicades d’incrementar la visibilitat de les arts escèniques balears arreu del món.</w:t>
      </w:r>
    </w:p>
    <w:p w:rsidR="00B02A38" w:rsidRPr="00FB1E74" w:rsidRDefault="00B02A38" w:rsidP="00B125E4">
      <w:pPr>
        <w:pStyle w:val="NormalWeb"/>
        <w:shd w:val="clear" w:color="auto" w:fill="FFFFFF"/>
        <w:spacing w:line="298" w:lineRule="auto"/>
        <w:jc w:val="both"/>
        <w:rPr>
          <w:rFonts w:ascii="Calibri" w:eastAsia="SimSun" w:hAnsi="Calibri" w:cs="Calibri"/>
          <w:lang w:eastAsia="zh-CN"/>
        </w:rPr>
      </w:pPr>
      <w:r w:rsidRPr="00FB1E74">
        <w:rPr>
          <w:rFonts w:ascii="Calibri" w:eastAsia="SimSun" w:hAnsi="Calibri" w:cs="Calibri"/>
          <w:lang w:eastAsia="zh-CN"/>
        </w:rPr>
        <w:t xml:space="preserve">Aquest dimecres s’ha presentat en roda de premsa el programa complet de la mostra, que a més dels espectacles comptarà amb actuacions musicals i amb l’exposició </w:t>
      </w:r>
      <w:r w:rsidRPr="00FB1E74">
        <w:rPr>
          <w:rFonts w:ascii="Calibri" w:eastAsia="SimSun" w:hAnsi="Calibri" w:cs="Calibri"/>
          <w:i/>
          <w:iCs/>
          <w:lang w:eastAsia="zh-CN"/>
        </w:rPr>
        <w:t xml:space="preserve">Juguetes </w:t>
      </w:r>
      <w:r>
        <w:rPr>
          <w:rFonts w:ascii="Calibri" w:eastAsia="SimSun" w:hAnsi="Calibri" w:cs="Calibri"/>
          <w:i/>
          <w:iCs/>
          <w:lang w:eastAsia="zh-CN"/>
        </w:rPr>
        <w:t>e</w:t>
      </w:r>
      <w:r w:rsidRPr="00FB1E74">
        <w:rPr>
          <w:rFonts w:ascii="Calibri" w:eastAsia="SimSun" w:hAnsi="Calibri" w:cs="Calibri"/>
          <w:i/>
          <w:iCs/>
          <w:lang w:eastAsia="zh-CN"/>
        </w:rPr>
        <w:t>spenyades</w:t>
      </w:r>
      <w:r w:rsidRPr="00FB1E74">
        <w:rPr>
          <w:rFonts w:ascii="Calibri" w:eastAsia="SimSun" w:hAnsi="Calibri" w:cs="Calibri"/>
          <w:lang w:eastAsia="zh-CN"/>
        </w:rPr>
        <w:t xml:space="preserve"> de Miquel Àngel Llonovoy. La coordinadora de l’àrea </w:t>
      </w:r>
      <w:r>
        <w:rPr>
          <w:rFonts w:ascii="Calibri" w:eastAsia="SimSun" w:hAnsi="Calibri" w:cs="Calibri"/>
          <w:lang w:eastAsia="zh-CN"/>
        </w:rPr>
        <w:t>de C</w:t>
      </w:r>
      <w:r w:rsidRPr="00FB1E74">
        <w:rPr>
          <w:rFonts w:ascii="Calibri" w:eastAsia="SimSun" w:hAnsi="Calibri" w:cs="Calibri"/>
          <w:lang w:eastAsia="zh-CN"/>
        </w:rPr>
        <w:t>ultura de l’IEB, Catalina Matas, ha explicat que un dels objectius del consorci “ha estat ajudar a les companyies a sortir fora i que amb Sea Arts pretenem aconseguir aquest objectiu”. Matas ha destacat la transparència del procés de selecció de les companyies i també la categoria dels programadors i professionals internacionals que assistiran a la mostra.</w:t>
      </w:r>
    </w:p>
    <w:p w:rsidR="00B02A38" w:rsidRPr="00FB1E74" w:rsidRDefault="00B02A38" w:rsidP="00B125E4">
      <w:pPr>
        <w:pStyle w:val="NormalWeb"/>
        <w:shd w:val="clear" w:color="auto" w:fill="FFFFFF"/>
        <w:spacing w:before="0" w:beforeAutospacing="0" w:after="0" w:afterAutospacing="0" w:line="298" w:lineRule="auto"/>
        <w:jc w:val="both"/>
        <w:rPr>
          <w:rFonts w:ascii="Calibri" w:eastAsia="SimSun" w:hAnsi="Calibri" w:cs="Calibri"/>
          <w:lang w:eastAsia="zh-CN"/>
        </w:rPr>
      </w:pPr>
      <w:r w:rsidRPr="00FB1E74">
        <w:rPr>
          <w:rFonts w:ascii="Calibri" w:eastAsia="SimSun" w:hAnsi="Calibri" w:cs="Calibri"/>
          <w:lang w:eastAsia="zh-CN"/>
        </w:rPr>
        <w:t xml:space="preserve">La coordinadora de l’IEB també ha explicat que </w:t>
      </w:r>
      <w:r w:rsidRPr="00FB1E74">
        <w:rPr>
          <w:rFonts w:ascii="Calibri" w:eastAsia="SimSun" w:hAnsi="Calibri" w:cs="Calibri"/>
          <w:b/>
          <w:bCs/>
          <w:lang w:eastAsia="zh-CN"/>
        </w:rPr>
        <w:t>Sea Arts</w:t>
      </w:r>
      <w:r w:rsidRPr="00FB1E74">
        <w:rPr>
          <w:rFonts w:ascii="Calibri" w:eastAsia="SimSun" w:hAnsi="Calibri" w:cs="Calibri"/>
          <w:lang w:eastAsia="zh-CN"/>
        </w:rPr>
        <w:t xml:space="preserve"> comptarà amb un programa adreçat únicament a professionals, mentre que algunes activitats i funcions es dirigiran al públic en general. Es pretén que la ciutadania participi en l’esdeveniment, a través de l’assistència a diversos espectacles. La recaptació de taquilla d’aquestes representacions anirà directament cap a les mateixes companyies que hagin actuat. A més, els professionals del sector podran gaudir de taules rodones amb especialistes reconeguts dins el món de les arts escèniques a escala internacional, i espais d’exposició de projectes per a companyies que no presenten espectacle.</w:t>
      </w:r>
    </w:p>
    <w:p w:rsidR="00B02A38" w:rsidRPr="00FB1E74" w:rsidRDefault="00B02A38" w:rsidP="00F01A3B">
      <w:pPr>
        <w:pStyle w:val="NormalWeb"/>
        <w:shd w:val="clear" w:color="auto" w:fill="FFFFFF"/>
        <w:spacing w:line="298" w:lineRule="auto"/>
        <w:jc w:val="both"/>
        <w:rPr>
          <w:rFonts w:ascii="Calibri" w:eastAsia="SimSun" w:hAnsi="Calibri" w:cs="Calibri"/>
          <w:lang w:eastAsia="zh-CN"/>
        </w:rPr>
      </w:pPr>
      <w:r w:rsidRPr="00FB1E74">
        <w:rPr>
          <w:rFonts w:ascii="Calibri" w:eastAsia="SimSun" w:hAnsi="Calibri" w:cs="Calibri"/>
          <w:lang w:eastAsia="zh-CN"/>
        </w:rPr>
        <w:t>Per la seva banda la directora artística de Sea Arts, Clara Matas, ha explicat que per triar les companyies participants “es va fer una convocatòria oberta a tot Balears i una comissió de 10 membres professionals de diferents procedències van triar els espectacles” i que “ho van fer d'acord amb la qualitat artística, les possibilitats d'internacionalització, l'originalitat i la capacitat d’innovació.” Pel que fa als concerts, Matas ha dit que “se cerca donar sortida a la creació musical més emergent i que pugui donar un to més festiu els vespres, però que també pugui donar més difusió en l'àmbit internacional.”</w:t>
      </w:r>
    </w:p>
    <w:p w:rsidR="00B02A38" w:rsidRPr="00FB1E74" w:rsidRDefault="00B02A38" w:rsidP="00F01A3B">
      <w:pPr>
        <w:pStyle w:val="NormalWeb"/>
        <w:shd w:val="clear" w:color="auto" w:fill="FFFFFF"/>
        <w:spacing w:before="0" w:beforeAutospacing="0" w:after="0" w:afterAutospacing="0" w:line="298" w:lineRule="auto"/>
        <w:jc w:val="both"/>
        <w:rPr>
          <w:rFonts w:ascii="Calibri" w:eastAsia="SimSun" w:hAnsi="Calibri" w:cs="Calibri"/>
          <w:lang w:eastAsia="zh-CN"/>
        </w:rPr>
      </w:pPr>
      <w:r w:rsidRPr="00FB1E74">
        <w:rPr>
          <w:rFonts w:ascii="Calibri" w:eastAsia="SimSun" w:hAnsi="Calibri" w:cs="Calibri"/>
          <w:lang w:eastAsia="zh-CN"/>
        </w:rPr>
        <w:t>A la roda de premsa també han assistit la directora d’Es Baluard, Nekane Aramburu; el gerent de la Fundació Turisme Palma 365, Pedro Homar; la directora de la Fundació Palma Espais d'Art, Pilar Ribal; i la coordinadora general de l'àrea de Cultura de l’Ajuntament de Palma, Mª José Massot.</w:t>
      </w:r>
    </w:p>
    <w:p w:rsidR="00B02A38" w:rsidRPr="00FB1E74" w:rsidRDefault="00B02A38" w:rsidP="00F01A3B">
      <w:pPr>
        <w:rPr>
          <w:rFonts w:ascii="Calibri" w:hAnsi="Calibri" w:cs="Calibri"/>
          <w:b/>
          <w:bCs/>
          <w:i/>
          <w:iCs/>
        </w:rPr>
      </w:pPr>
    </w:p>
    <w:p w:rsidR="00B02A38" w:rsidRPr="00FB1E74" w:rsidRDefault="00B02A38" w:rsidP="00735BD8">
      <w:pPr>
        <w:jc w:val="right"/>
        <w:rPr>
          <w:rFonts w:ascii="Calibri" w:hAnsi="Calibri" w:cs="Calibri"/>
          <w:b/>
          <w:bCs/>
          <w:i/>
          <w:iCs/>
        </w:rPr>
      </w:pPr>
      <w:r w:rsidRPr="00FB1E74">
        <w:rPr>
          <w:rFonts w:ascii="Calibri" w:hAnsi="Calibri" w:cs="Calibri"/>
          <w:b/>
          <w:bCs/>
          <w:i/>
          <w:iCs/>
        </w:rPr>
        <w:t>Palma, 11 de setembre de 2013</w:t>
      </w:r>
    </w:p>
    <w:p w:rsidR="00B02A38" w:rsidRPr="00FB1E74" w:rsidRDefault="00B02A38" w:rsidP="003F0D77">
      <w:pPr>
        <w:jc w:val="both"/>
        <w:rPr>
          <w:rFonts w:ascii="Calibri" w:hAnsi="Calibri" w:cs="Calibri"/>
          <w:b/>
          <w:bCs/>
        </w:rPr>
      </w:pPr>
    </w:p>
    <w:p w:rsidR="00B02A38" w:rsidRPr="00FB1E74" w:rsidRDefault="00B02A38" w:rsidP="003F0D77">
      <w:pPr>
        <w:jc w:val="both"/>
        <w:rPr>
          <w:rFonts w:ascii="Calibri" w:hAnsi="Calibri" w:cs="Calibri"/>
          <w:b/>
          <w:bCs/>
        </w:rPr>
      </w:pPr>
      <w:r w:rsidRPr="00FB1E74">
        <w:rPr>
          <w:rFonts w:ascii="Calibri" w:hAnsi="Calibri" w:cs="Calibri"/>
          <w:b/>
          <w:bCs/>
        </w:rPr>
        <w:t>Per a més informació:</w:t>
      </w:r>
    </w:p>
    <w:p w:rsidR="00B02A38" w:rsidRPr="00FB1E74" w:rsidRDefault="00B02A38" w:rsidP="00E52F1A">
      <w:pPr>
        <w:shd w:val="clear" w:color="auto" w:fill="FFFFFF"/>
        <w:rPr>
          <w:rFonts w:ascii="Calibri" w:hAnsi="Calibri" w:cs="Calibri"/>
          <w:color w:val="000000"/>
          <w:lang w:eastAsia="es-ES"/>
        </w:rPr>
      </w:pPr>
      <w:r w:rsidRPr="00FB1E74">
        <w:rPr>
          <w:rFonts w:ascii="Calibri" w:hAnsi="Calibri" w:cs="Calibri"/>
          <w:color w:val="000000"/>
          <w:lang w:eastAsia="es-ES"/>
        </w:rPr>
        <w:t>Carles Cabrer Biezma</w:t>
      </w:r>
    </w:p>
    <w:p w:rsidR="00B02A38" w:rsidRPr="00FB1E74" w:rsidRDefault="00B02A38" w:rsidP="00E52F1A">
      <w:pPr>
        <w:shd w:val="clear" w:color="auto" w:fill="FFFFFF"/>
        <w:rPr>
          <w:rFonts w:ascii="Calibri" w:hAnsi="Calibri" w:cs="Calibri"/>
          <w:color w:val="000000"/>
          <w:lang w:eastAsia="es-ES"/>
        </w:rPr>
      </w:pPr>
      <w:r w:rsidRPr="00FB1E74">
        <w:rPr>
          <w:rFonts w:ascii="Calibri" w:hAnsi="Calibri" w:cs="Calibri"/>
          <w:i/>
          <w:iCs/>
          <w:color w:val="000000"/>
          <w:lang w:eastAsia="es-ES"/>
        </w:rPr>
        <w:t>Comunicació</w:t>
      </w:r>
    </w:p>
    <w:p w:rsidR="00B02A38" w:rsidRPr="00FB1E74" w:rsidRDefault="00B02A38" w:rsidP="00E52F1A">
      <w:pPr>
        <w:shd w:val="clear" w:color="auto" w:fill="FFFFFF"/>
        <w:rPr>
          <w:rFonts w:ascii="Calibri" w:hAnsi="Calibri" w:cs="Calibri"/>
          <w:color w:val="000000"/>
          <w:lang w:eastAsia="es-ES"/>
        </w:rPr>
      </w:pPr>
      <w:r w:rsidRPr="00FB1E74">
        <w:rPr>
          <w:rFonts w:ascii="Calibri" w:hAnsi="Calibri" w:cs="Calibri"/>
          <w:color w:val="000000"/>
          <w:lang w:eastAsia="es-ES"/>
        </w:rPr>
        <w:t>INSTITUT D'ESTUDIS BALEÀRICS</w:t>
      </w:r>
    </w:p>
    <w:p w:rsidR="00B02A38" w:rsidRPr="00FB1E74" w:rsidRDefault="00B02A38" w:rsidP="00E52F1A">
      <w:pPr>
        <w:shd w:val="clear" w:color="auto" w:fill="FFFFFF"/>
        <w:rPr>
          <w:rFonts w:ascii="Calibri" w:hAnsi="Calibri" w:cs="Calibri"/>
          <w:color w:val="000000"/>
          <w:lang w:eastAsia="es-ES"/>
        </w:rPr>
      </w:pPr>
      <w:r w:rsidRPr="00FB1E74">
        <w:rPr>
          <w:rFonts w:ascii="Calibri" w:hAnsi="Calibri" w:cs="Calibri"/>
          <w:color w:val="000000"/>
          <w:lang w:eastAsia="es-ES"/>
        </w:rPr>
        <w:t>971729667 / 628493935</w:t>
      </w:r>
    </w:p>
    <w:p w:rsidR="00B02A38" w:rsidRPr="00FB1E74" w:rsidRDefault="00B02A38" w:rsidP="00E52F1A">
      <w:pPr>
        <w:shd w:val="clear" w:color="auto" w:fill="FFFFFF"/>
        <w:rPr>
          <w:rFonts w:ascii="Calibri" w:hAnsi="Calibri" w:cs="Calibri"/>
          <w:color w:val="000000"/>
          <w:lang w:eastAsia="es-ES"/>
        </w:rPr>
      </w:pPr>
      <w:r w:rsidRPr="00FB1E74">
        <w:rPr>
          <w:rFonts w:ascii="Calibri" w:hAnsi="Calibri" w:cs="Calibri"/>
          <w:color w:val="000000"/>
          <w:lang w:eastAsia="es-ES"/>
        </w:rPr>
        <w:t>facebook.com/institutdestudis.balearics</w:t>
      </w:r>
    </w:p>
    <w:p w:rsidR="00B02A38" w:rsidRPr="00FB1E74" w:rsidRDefault="00B02A38" w:rsidP="00735BD8">
      <w:pPr>
        <w:shd w:val="clear" w:color="auto" w:fill="FFFFFF"/>
        <w:rPr>
          <w:rFonts w:ascii="Arial" w:hAnsi="Arial" w:cs="Arial"/>
          <w:sz w:val="22"/>
          <w:szCs w:val="22"/>
        </w:rPr>
      </w:pPr>
      <w:r w:rsidRPr="00FB1E74">
        <w:rPr>
          <w:rFonts w:ascii="Calibri" w:hAnsi="Calibri" w:cs="Calibri"/>
          <w:color w:val="000000"/>
          <w:lang w:eastAsia="es-ES"/>
        </w:rPr>
        <w:t>twitter.com/iebalearics</w:t>
      </w:r>
    </w:p>
    <w:sectPr w:rsidR="00B02A38" w:rsidRPr="00FB1E74" w:rsidSect="00B9635D">
      <w:headerReference w:type="default" r:id="rId8"/>
      <w:pgSz w:w="11906" w:h="16838"/>
      <w:pgMar w:top="397" w:right="1558" w:bottom="1531" w:left="1560" w:header="426" w:footer="11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38" w:rsidRDefault="00B02A38">
      <w:r>
        <w:separator/>
      </w:r>
    </w:p>
  </w:endnote>
  <w:endnote w:type="continuationSeparator" w:id="1">
    <w:p w:rsidR="00B02A38" w:rsidRDefault="00B02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38" w:rsidRDefault="00B02A38">
      <w:r>
        <w:separator/>
      </w:r>
    </w:p>
  </w:footnote>
  <w:footnote w:type="continuationSeparator" w:id="1">
    <w:p w:rsidR="00B02A38" w:rsidRDefault="00B02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38" w:rsidRPr="00546B0A" w:rsidRDefault="00B02A38" w:rsidP="000E66C8">
    <w:pPr>
      <w:pStyle w:val="Header"/>
      <w:tabs>
        <w:tab w:val="left" w:pos="2127"/>
      </w:tabs>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7A1A0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B0621DD8"/>
    <w:lvl w:ilvl="0">
      <w:start w:val="1"/>
      <w:numFmt w:val="decimal"/>
      <w:lvlText w:val="%1."/>
      <w:lvlJc w:val="left"/>
      <w:pPr>
        <w:tabs>
          <w:tab w:val="num" w:pos="1492"/>
        </w:tabs>
        <w:ind w:left="1492" w:hanging="360"/>
      </w:pPr>
    </w:lvl>
  </w:abstractNum>
  <w:abstractNum w:abstractNumId="2">
    <w:nsid w:val="FFFFFF7D"/>
    <w:multiLevelType w:val="singleLevel"/>
    <w:tmpl w:val="101A212C"/>
    <w:lvl w:ilvl="0">
      <w:start w:val="1"/>
      <w:numFmt w:val="decimal"/>
      <w:lvlText w:val="%1."/>
      <w:lvlJc w:val="left"/>
      <w:pPr>
        <w:tabs>
          <w:tab w:val="num" w:pos="1209"/>
        </w:tabs>
        <w:ind w:left="1209" w:hanging="360"/>
      </w:pPr>
    </w:lvl>
  </w:abstractNum>
  <w:abstractNum w:abstractNumId="3">
    <w:nsid w:val="FFFFFF7E"/>
    <w:multiLevelType w:val="singleLevel"/>
    <w:tmpl w:val="5532FA84"/>
    <w:lvl w:ilvl="0">
      <w:start w:val="1"/>
      <w:numFmt w:val="decimal"/>
      <w:lvlText w:val="%1."/>
      <w:lvlJc w:val="left"/>
      <w:pPr>
        <w:tabs>
          <w:tab w:val="num" w:pos="926"/>
        </w:tabs>
        <w:ind w:left="926" w:hanging="360"/>
      </w:pPr>
    </w:lvl>
  </w:abstractNum>
  <w:abstractNum w:abstractNumId="4">
    <w:nsid w:val="FFFFFF7F"/>
    <w:multiLevelType w:val="singleLevel"/>
    <w:tmpl w:val="F1F4C72C"/>
    <w:lvl w:ilvl="0">
      <w:start w:val="1"/>
      <w:numFmt w:val="decimal"/>
      <w:lvlText w:val="%1."/>
      <w:lvlJc w:val="left"/>
      <w:pPr>
        <w:tabs>
          <w:tab w:val="num" w:pos="643"/>
        </w:tabs>
        <w:ind w:left="643" w:hanging="360"/>
      </w:pPr>
    </w:lvl>
  </w:abstractNum>
  <w:abstractNum w:abstractNumId="5">
    <w:nsid w:val="FFFFFF80"/>
    <w:multiLevelType w:val="singleLevel"/>
    <w:tmpl w:val="9C62C3CA"/>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0D0E49B4"/>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B79C5EC6"/>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69E4BC5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4FB66BFE"/>
    <w:lvl w:ilvl="0">
      <w:start w:val="1"/>
      <w:numFmt w:val="decimal"/>
      <w:lvlText w:val="%1."/>
      <w:lvlJc w:val="left"/>
      <w:pPr>
        <w:tabs>
          <w:tab w:val="num" w:pos="360"/>
        </w:tabs>
        <w:ind w:left="360" w:hanging="360"/>
      </w:pPr>
    </w:lvl>
  </w:abstractNum>
  <w:abstractNum w:abstractNumId="10">
    <w:nsid w:val="FFFFFF89"/>
    <w:multiLevelType w:val="singleLevel"/>
    <w:tmpl w:val="F3F80504"/>
    <w:lvl w:ilvl="0">
      <w:start w:val="1"/>
      <w:numFmt w:val="bullet"/>
      <w:lvlText w:val=""/>
      <w:lvlJc w:val="left"/>
      <w:pPr>
        <w:tabs>
          <w:tab w:val="num" w:pos="360"/>
        </w:tabs>
        <w:ind w:left="360" w:hanging="360"/>
      </w:pPr>
      <w:rPr>
        <w:rFonts w:ascii="Symbol" w:hAnsi="Symbol" w:cs="Symbol" w:hint="default"/>
      </w:rPr>
    </w:lvl>
  </w:abstractNum>
  <w:abstractNum w:abstractNumId="11">
    <w:nsid w:val="03742C4F"/>
    <w:multiLevelType w:val="hybridMultilevel"/>
    <w:tmpl w:val="11A422A4"/>
    <w:lvl w:ilvl="0" w:tplc="04030001">
      <w:start w:val="1"/>
      <w:numFmt w:val="bullet"/>
      <w:lvlText w:val=""/>
      <w:lvlJc w:val="left"/>
      <w:pPr>
        <w:tabs>
          <w:tab w:val="num" w:pos="1068"/>
        </w:tabs>
        <w:ind w:left="1068" w:hanging="360"/>
      </w:pPr>
      <w:rPr>
        <w:rFonts w:ascii="Symbol" w:hAnsi="Symbol" w:cs="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1">
      <w:start w:val="1"/>
      <w:numFmt w:val="bullet"/>
      <w:lvlText w:val=""/>
      <w:lvlJc w:val="left"/>
      <w:pPr>
        <w:tabs>
          <w:tab w:val="num" w:pos="2508"/>
        </w:tabs>
        <w:ind w:left="2508" w:hanging="360"/>
      </w:pPr>
      <w:rPr>
        <w:rFonts w:ascii="Symbol" w:hAnsi="Symbol" w:cs="Symbol" w:hint="default"/>
      </w:rPr>
    </w:lvl>
    <w:lvl w:ilvl="3" w:tplc="04030001">
      <w:start w:val="1"/>
      <w:numFmt w:val="bullet"/>
      <w:lvlText w:val=""/>
      <w:lvlJc w:val="left"/>
      <w:pPr>
        <w:tabs>
          <w:tab w:val="num" w:pos="3228"/>
        </w:tabs>
        <w:ind w:left="3228" w:hanging="360"/>
      </w:pPr>
      <w:rPr>
        <w:rFonts w:ascii="Symbol" w:hAnsi="Symbol" w:cs="Symbol" w:hint="default"/>
      </w:rPr>
    </w:lvl>
    <w:lvl w:ilvl="4" w:tplc="04030003">
      <w:start w:val="1"/>
      <w:numFmt w:val="bullet"/>
      <w:lvlText w:val="o"/>
      <w:lvlJc w:val="left"/>
      <w:pPr>
        <w:tabs>
          <w:tab w:val="num" w:pos="3948"/>
        </w:tabs>
        <w:ind w:left="3948" w:hanging="360"/>
      </w:pPr>
      <w:rPr>
        <w:rFonts w:ascii="Courier New" w:hAnsi="Courier New" w:cs="Courier New" w:hint="default"/>
      </w:rPr>
    </w:lvl>
    <w:lvl w:ilvl="5" w:tplc="04030005">
      <w:start w:val="1"/>
      <w:numFmt w:val="bullet"/>
      <w:lvlText w:val=""/>
      <w:lvlJc w:val="left"/>
      <w:pPr>
        <w:tabs>
          <w:tab w:val="num" w:pos="4668"/>
        </w:tabs>
        <w:ind w:left="4668" w:hanging="360"/>
      </w:pPr>
      <w:rPr>
        <w:rFonts w:ascii="Wingdings" w:hAnsi="Wingdings" w:cs="Wingdings" w:hint="default"/>
      </w:rPr>
    </w:lvl>
    <w:lvl w:ilvl="6" w:tplc="04030001">
      <w:start w:val="1"/>
      <w:numFmt w:val="bullet"/>
      <w:lvlText w:val=""/>
      <w:lvlJc w:val="left"/>
      <w:pPr>
        <w:tabs>
          <w:tab w:val="num" w:pos="5388"/>
        </w:tabs>
        <w:ind w:left="5388" w:hanging="360"/>
      </w:pPr>
      <w:rPr>
        <w:rFonts w:ascii="Symbol" w:hAnsi="Symbol" w:cs="Symbol" w:hint="default"/>
      </w:rPr>
    </w:lvl>
    <w:lvl w:ilvl="7" w:tplc="04030003">
      <w:start w:val="1"/>
      <w:numFmt w:val="bullet"/>
      <w:lvlText w:val="o"/>
      <w:lvlJc w:val="left"/>
      <w:pPr>
        <w:tabs>
          <w:tab w:val="num" w:pos="6108"/>
        </w:tabs>
        <w:ind w:left="6108" w:hanging="360"/>
      </w:pPr>
      <w:rPr>
        <w:rFonts w:ascii="Courier New" w:hAnsi="Courier New" w:cs="Courier New" w:hint="default"/>
      </w:rPr>
    </w:lvl>
    <w:lvl w:ilvl="8" w:tplc="04030005">
      <w:start w:val="1"/>
      <w:numFmt w:val="bullet"/>
      <w:lvlText w:val=""/>
      <w:lvlJc w:val="left"/>
      <w:pPr>
        <w:tabs>
          <w:tab w:val="num" w:pos="6828"/>
        </w:tabs>
        <w:ind w:left="6828" w:hanging="360"/>
      </w:pPr>
      <w:rPr>
        <w:rFonts w:ascii="Wingdings" w:hAnsi="Wingdings" w:cs="Wingdings" w:hint="default"/>
      </w:rPr>
    </w:lvl>
  </w:abstractNum>
  <w:abstractNum w:abstractNumId="12">
    <w:nsid w:val="086E1943"/>
    <w:multiLevelType w:val="hybridMultilevel"/>
    <w:tmpl w:val="54CA4346"/>
    <w:lvl w:ilvl="0" w:tplc="0778C5EA">
      <w:numFmt w:val="bullet"/>
      <w:lvlText w:val="-"/>
      <w:lvlJc w:val="left"/>
      <w:pPr>
        <w:tabs>
          <w:tab w:val="num" w:pos="720"/>
        </w:tabs>
        <w:ind w:left="720" w:hanging="360"/>
      </w:pPr>
      <w:rPr>
        <w:rFonts w:ascii="Arial" w:eastAsia="SimSun" w:hAnsi="Arial" w:hint="default"/>
        <w:b/>
        <w:bCs/>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13">
    <w:nsid w:val="27E77EA3"/>
    <w:multiLevelType w:val="hybridMultilevel"/>
    <w:tmpl w:val="C27819BA"/>
    <w:lvl w:ilvl="0" w:tplc="04030001">
      <w:start w:val="1"/>
      <w:numFmt w:val="bullet"/>
      <w:lvlText w:val=""/>
      <w:lvlJc w:val="left"/>
      <w:pPr>
        <w:tabs>
          <w:tab w:val="num" w:pos="-698"/>
        </w:tabs>
        <w:ind w:left="-698" w:hanging="360"/>
      </w:pPr>
      <w:rPr>
        <w:rFonts w:ascii="Symbol" w:hAnsi="Symbol" w:cs="Symbol" w:hint="default"/>
      </w:rPr>
    </w:lvl>
    <w:lvl w:ilvl="1" w:tplc="04030003">
      <w:start w:val="1"/>
      <w:numFmt w:val="bullet"/>
      <w:lvlText w:val="o"/>
      <w:lvlJc w:val="left"/>
      <w:pPr>
        <w:tabs>
          <w:tab w:val="num" w:pos="22"/>
        </w:tabs>
        <w:ind w:left="22" w:hanging="360"/>
      </w:pPr>
      <w:rPr>
        <w:rFonts w:ascii="Courier New" w:hAnsi="Courier New" w:cs="Courier New" w:hint="default"/>
      </w:rPr>
    </w:lvl>
    <w:lvl w:ilvl="2" w:tplc="04030005">
      <w:start w:val="1"/>
      <w:numFmt w:val="bullet"/>
      <w:lvlText w:val=""/>
      <w:lvlJc w:val="left"/>
      <w:pPr>
        <w:tabs>
          <w:tab w:val="num" w:pos="742"/>
        </w:tabs>
        <w:ind w:left="742" w:hanging="360"/>
      </w:pPr>
      <w:rPr>
        <w:rFonts w:ascii="Wingdings" w:hAnsi="Wingdings" w:cs="Wingdings" w:hint="default"/>
      </w:rPr>
    </w:lvl>
    <w:lvl w:ilvl="3" w:tplc="04030001">
      <w:start w:val="1"/>
      <w:numFmt w:val="bullet"/>
      <w:lvlText w:val=""/>
      <w:lvlJc w:val="left"/>
      <w:pPr>
        <w:tabs>
          <w:tab w:val="num" w:pos="1462"/>
        </w:tabs>
        <w:ind w:left="1462" w:hanging="360"/>
      </w:pPr>
      <w:rPr>
        <w:rFonts w:ascii="Symbol" w:hAnsi="Symbol" w:cs="Symbol" w:hint="default"/>
      </w:rPr>
    </w:lvl>
    <w:lvl w:ilvl="4" w:tplc="04030003">
      <w:start w:val="1"/>
      <w:numFmt w:val="bullet"/>
      <w:lvlText w:val="o"/>
      <w:lvlJc w:val="left"/>
      <w:pPr>
        <w:tabs>
          <w:tab w:val="num" w:pos="2182"/>
        </w:tabs>
        <w:ind w:left="2182" w:hanging="360"/>
      </w:pPr>
      <w:rPr>
        <w:rFonts w:ascii="Courier New" w:hAnsi="Courier New" w:cs="Courier New" w:hint="default"/>
      </w:rPr>
    </w:lvl>
    <w:lvl w:ilvl="5" w:tplc="04030005">
      <w:start w:val="1"/>
      <w:numFmt w:val="bullet"/>
      <w:lvlText w:val=""/>
      <w:lvlJc w:val="left"/>
      <w:pPr>
        <w:tabs>
          <w:tab w:val="num" w:pos="2902"/>
        </w:tabs>
        <w:ind w:left="2902" w:hanging="360"/>
      </w:pPr>
      <w:rPr>
        <w:rFonts w:ascii="Wingdings" w:hAnsi="Wingdings" w:cs="Wingdings" w:hint="default"/>
      </w:rPr>
    </w:lvl>
    <w:lvl w:ilvl="6" w:tplc="04030001">
      <w:start w:val="1"/>
      <w:numFmt w:val="bullet"/>
      <w:lvlText w:val=""/>
      <w:lvlJc w:val="left"/>
      <w:pPr>
        <w:tabs>
          <w:tab w:val="num" w:pos="3622"/>
        </w:tabs>
        <w:ind w:left="3622" w:hanging="360"/>
      </w:pPr>
      <w:rPr>
        <w:rFonts w:ascii="Symbol" w:hAnsi="Symbol" w:cs="Symbol" w:hint="default"/>
      </w:rPr>
    </w:lvl>
    <w:lvl w:ilvl="7" w:tplc="04030003">
      <w:start w:val="1"/>
      <w:numFmt w:val="bullet"/>
      <w:lvlText w:val="o"/>
      <w:lvlJc w:val="left"/>
      <w:pPr>
        <w:tabs>
          <w:tab w:val="num" w:pos="4342"/>
        </w:tabs>
        <w:ind w:left="4342" w:hanging="360"/>
      </w:pPr>
      <w:rPr>
        <w:rFonts w:ascii="Courier New" w:hAnsi="Courier New" w:cs="Courier New" w:hint="default"/>
      </w:rPr>
    </w:lvl>
    <w:lvl w:ilvl="8" w:tplc="04030005">
      <w:start w:val="1"/>
      <w:numFmt w:val="bullet"/>
      <w:lvlText w:val=""/>
      <w:lvlJc w:val="left"/>
      <w:pPr>
        <w:tabs>
          <w:tab w:val="num" w:pos="5062"/>
        </w:tabs>
        <w:ind w:left="5062" w:hanging="360"/>
      </w:pPr>
      <w:rPr>
        <w:rFonts w:ascii="Wingdings" w:hAnsi="Wingdings" w:cs="Wingdings" w:hint="default"/>
      </w:rPr>
    </w:lvl>
  </w:abstractNum>
  <w:abstractNum w:abstractNumId="14">
    <w:nsid w:val="4B303BA6"/>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60C24A32"/>
    <w:multiLevelType w:val="singleLevel"/>
    <w:tmpl w:val="3126ECAA"/>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6">
    <w:nsid w:val="69F3588D"/>
    <w:multiLevelType w:val="hybridMultilevel"/>
    <w:tmpl w:val="23FA93A6"/>
    <w:lvl w:ilvl="0" w:tplc="04030001">
      <w:start w:val="1"/>
      <w:numFmt w:val="bullet"/>
      <w:lvlText w:val=""/>
      <w:lvlJc w:val="left"/>
      <w:pPr>
        <w:tabs>
          <w:tab w:val="num" w:pos="-698"/>
        </w:tabs>
        <w:ind w:left="-698" w:hanging="360"/>
      </w:pPr>
      <w:rPr>
        <w:rFonts w:ascii="Symbol" w:hAnsi="Symbol" w:cs="Symbol" w:hint="default"/>
      </w:rPr>
    </w:lvl>
    <w:lvl w:ilvl="1" w:tplc="04030003">
      <w:start w:val="1"/>
      <w:numFmt w:val="bullet"/>
      <w:lvlText w:val="o"/>
      <w:lvlJc w:val="left"/>
      <w:pPr>
        <w:tabs>
          <w:tab w:val="num" w:pos="22"/>
        </w:tabs>
        <w:ind w:left="22" w:hanging="360"/>
      </w:pPr>
      <w:rPr>
        <w:rFonts w:ascii="Courier New" w:hAnsi="Courier New" w:cs="Courier New" w:hint="default"/>
      </w:rPr>
    </w:lvl>
    <w:lvl w:ilvl="2" w:tplc="04030005">
      <w:start w:val="1"/>
      <w:numFmt w:val="bullet"/>
      <w:lvlText w:val=""/>
      <w:lvlJc w:val="left"/>
      <w:pPr>
        <w:tabs>
          <w:tab w:val="num" w:pos="742"/>
        </w:tabs>
        <w:ind w:left="742" w:hanging="360"/>
      </w:pPr>
      <w:rPr>
        <w:rFonts w:ascii="Wingdings" w:hAnsi="Wingdings" w:cs="Wingdings" w:hint="default"/>
      </w:rPr>
    </w:lvl>
    <w:lvl w:ilvl="3" w:tplc="04030001">
      <w:start w:val="1"/>
      <w:numFmt w:val="bullet"/>
      <w:lvlText w:val=""/>
      <w:lvlJc w:val="left"/>
      <w:pPr>
        <w:tabs>
          <w:tab w:val="num" w:pos="1462"/>
        </w:tabs>
        <w:ind w:left="1462" w:hanging="360"/>
      </w:pPr>
      <w:rPr>
        <w:rFonts w:ascii="Symbol" w:hAnsi="Symbol" w:cs="Symbol" w:hint="default"/>
      </w:rPr>
    </w:lvl>
    <w:lvl w:ilvl="4" w:tplc="04030003">
      <w:start w:val="1"/>
      <w:numFmt w:val="bullet"/>
      <w:lvlText w:val="o"/>
      <w:lvlJc w:val="left"/>
      <w:pPr>
        <w:tabs>
          <w:tab w:val="num" w:pos="2182"/>
        </w:tabs>
        <w:ind w:left="2182" w:hanging="360"/>
      </w:pPr>
      <w:rPr>
        <w:rFonts w:ascii="Courier New" w:hAnsi="Courier New" w:cs="Courier New" w:hint="default"/>
      </w:rPr>
    </w:lvl>
    <w:lvl w:ilvl="5" w:tplc="04030005">
      <w:start w:val="1"/>
      <w:numFmt w:val="bullet"/>
      <w:lvlText w:val=""/>
      <w:lvlJc w:val="left"/>
      <w:pPr>
        <w:tabs>
          <w:tab w:val="num" w:pos="2902"/>
        </w:tabs>
        <w:ind w:left="2902" w:hanging="360"/>
      </w:pPr>
      <w:rPr>
        <w:rFonts w:ascii="Wingdings" w:hAnsi="Wingdings" w:cs="Wingdings" w:hint="default"/>
      </w:rPr>
    </w:lvl>
    <w:lvl w:ilvl="6" w:tplc="04030001">
      <w:start w:val="1"/>
      <w:numFmt w:val="bullet"/>
      <w:lvlText w:val=""/>
      <w:lvlJc w:val="left"/>
      <w:pPr>
        <w:tabs>
          <w:tab w:val="num" w:pos="3622"/>
        </w:tabs>
        <w:ind w:left="3622" w:hanging="360"/>
      </w:pPr>
      <w:rPr>
        <w:rFonts w:ascii="Symbol" w:hAnsi="Symbol" w:cs="Symbol" w:hint="default"/>
      </w:rPr>
    </w:lvl>
    <w:lvl w:ilvl="7" w:tplc="04030003">
      <w:start w:val="1"/>
      <w:numFmt w:val="bullet"/>
      <w:lvlText w:val="o"/>
      <w:lvlJc w:val="left"/>
      <w:pPr>
        <w:tabs>
          <w:tab w:val="num" w:pos="4342"/>
        </w:tabs>
        <w:ind w:left="4342" w:hanging="360"/>
      </w:pPr>
      <w:rPr>
        <w:rFonts w:ascii="Courier New" w:hAnsi="Courier New" w:cs="Courier New" w:hint="default"/>
      </w:rPr>
    </w:lvl>
    <w:lvl w:ilvl="8" w:tplc="04030005">
      <w:start w:val="1"/>
      <w:numFmt w:val="bullet"/>
      <w:lvlText w:val=""/>
      <w:lvlJc w:val="left"/>
      <w:pPr>
        <w:tabs>
          <w:tab w:val="num" w:pos="5062"/>
        </w:tabs>
        <w:ind w:left="5062" w:hanging="360"/>
      </w:pPr>
      <w:rPr>
        <w:rFonts w:ascii="Wingdings" w:hAnsi="Wingdings" w:cs="Wingdings" w:hint="default"/>
      </w:rPr>
    </w:lvl>
  </w:abstractNum>
  <w:num w:numId="1">
    <w:abstractNumId w:val="15"/>
  </w:num>
  <w:num w:numId="2">
    <w:abstractNumId w:val="14"/>
  </w:num>
  <w:num w:numId="3">
    <w:abstractNumId w:val="12"/>
  </w:num>
  <w:num w:numId="4">
    <w:abstractNumId w:val="16"/>
  </w:num>
  <w:num w:numId="5">
    <w:abstractNumId w:val="13"/>
  </w:num>
  <w:num w:numId="6">
    <w:abstractNumId w:val="11"/>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F91"/>
    <w:rsid w:val="0002072D"/>
    <w:rsid w:val="0002186D"/>
    <w:rsid w:val="000319C5"/>
    <w:rsid w:val="00037CB3"/>
    <w:rsid w:val="00053DEA"/>
    <w:rsid w:val="00064214"/>
    <w:rsid w:val="000A4C38"/>
    <w:rsid w:val="000C2DF4"/>
    <w:rsid w:val="000E66C8"/>
    <w:rsid w:val="001028B3"/>
    <w:rsid w:val="00110404"/>
    <w:rsid w:val="00166229"/>
    <w:rsid w:val="00173046"/>
    <w:rsid w:val="001A329E"/>
    <w:rsid w:val="001E5156"/>
    <w:rsid w:val="001F49A5"/>
    <w:rsid w:val="00215230"/>
    <w:rsid w:val="00226123"/>
    <w:rsid w:val="00245F91"/>
    <w:rsid w:val="002768B0"/>
    <w:rsid w:val="002C74B6"/>
    <w:rsid w:val="00327DE5"/>
    <w:rsid w:val="00333EBC"/>
    <w:rsid w:val="00335BB0"/>
    <w:rsid w:val="003D2CBE"/>
    <w:rsid w:val="003E3ED7"/>
    <w:rsid w:val="003F0D77"/>
    <w:rsid w:val="0043469E"/>
    <w:rsid w:val="00491967"/>
    <w:rsid w:val="004B75B2"/>
    <w:rsid w:val="004C7B4E"/>
    <w:rsid w:val="004D0EC3"/>
    <w:rsid w:val="004F6CA7"/>
    <w:rsid w:val="00546B0A"/>
    <w:rsid w:val="00571D8A"/>
    <w:rsid w:val="00595950"/>
    <w:rsid w:val="005E05BC"/>
    <w:rsid w:val="00623FAE"/>
    <w:rsid w:val="006337FC"/>
    <w:rsid w:val="006678BC"/>
    <w:rsid w:val="006B3863"/>
    <w:rsid w:val="007343FC"/>
    <w:rsid w:val="00735BD8"/>
    <w:rsid w:val="007465FA"/>
    <w:rsid w:val="0078210B"/>
    <w:rsid w:val="007F0E72"/>
    <w:rsid w:val="00812C4B"/>
    <w:rsid w:val="008221D7"/>
    <w:rsid w:val="00855BA9"/>
    <w:rsid w:val="00870693"/>
    <w:rsid w:val="008726B8"/>
    <w:rsid w:val="008A4CBA"/>
    <w:rsid w:val="00975697"/>
    <w:rsid w:val="00981AA7"/>
    <w:rsid w:val="009856D9"/>
    <w:rsid w:val="00990279"/>
    <w:rsid w:val="00991EBA"/>
    <w:rsid w:val="009A775E"/>
    <w:rsid w:val="00A12C96"/>
    <w:rsid w:val="00A91F93"/>
    <w:rsid w:val="00A94B8E"/>
    <w:rsid w:val="00AF4922"/>
    <w:rsid w:val="00B02A38"/>
    <w:rsid w:val="00B125E4"/>
    <w:rsid w:val="00B401DF"/>
    <w:rsid w:val="00B44668"/>
    <w:rsid w:val="00B528E9"/>
    <w:rsid w:val="00B61628"/>
    <w:rsid w:val="00B9635D"/>
    <w:rsid w:val="00BD6128"/>
    <w:rsid w:val="00BE4E25"/>
    <w:rsid w:val="00C470CD"/>
    <w:rsid w:val="00C47450"/>
    <w:rsid w:val="00C90CAB"/>
    <w:rsid w:val="00CA5BE2"/>
    <w:rsid w:val="00CB4DB1"/>
    <w:rsid w:val="00CC17C0"/>
    <w:rsid w:val="00CF4A4F"/>
    <w:rsid w:val="00D1093D"/>
    <w:rsid w:val="00D12035"/>
    <w:rsid w:val="00D968A7"/>
    <w:rsid w:val="00E00A11"/>
    <w:rsid w:val="00E05034"/>
    <w:rsid w:val="00E473B3"/>
    <w:rsid w:val="00E52F1A"/>
    <w:rsid w:val="00E76325"/>
    <w:rsid w:val="00EA02F7"/>
    <w:rsid w:val="00F01A3B"/>
    <w:rsid w:val="00F55A62"/>
    <w:rsid w:val="00F63C5B"/>
    <w:rsid w:val="00F710A0"/>
    <w:rsid w:val="00F71BED"/>
    <w:rsid w:val="00FA673D"/>
    <w:rsid w:val="00FB1E74"/>
    <w:rsid w:val="00FC0CB3"/>
    <w:rsid w:val="00FE7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230"/>
    <w:rPr>
      <w:rFonts w:eastAsia="SimSun"/>
      <w:sz w:val="24"/>
      <w:szCs w:val="24"/>
      <w:lang w:val="ca-ES" w:eastAsia="zh-CN"/>
    </w:rPr>
  </w:style>
  <w:style w:type="paragraph" w:styleId="Heading1">
    <w:name w:val="heading 1"/>
    <w:basedOn w:val="Normal"/>
    <w:next w:val="Normal"/>
    <w:link w:val="Heading1Char"/>
    <w:uiPriority w:val="99"/>
    <w:qFormat/>
    <w:rsid w:val="004C7B4E"/>
    <w:pPr>
      <w:keepNext/>
      <w:jc w:val="right"/>
      <w:outlineLvl w:val="0"/>
    </w:pPr>
    <w:rPr>
      <w:i/>
      <w:iCs/>
    </w:rPr>
  </w:style>
  <w:style w:type="paragraph" w:styleId="Heading2">
    <w:name w:val="heading 2"/>
    <w:basedOn w:val="Normal"/>
    <w:next w:val="Normal"/>
    <w:link w:val="Heading2Char"/>
    <w:uiPriority w:val="99"/>
    <w:qFormat/>
    <w:rsid w:val="004C7B4E"/>
    <w:pPr>
      <w:keepNext/>
      <w:jc w:val="both"/>
      <w:outlineLvl w:val="1"/>
    </w:pPr>
    <w:rPr>
      <w:b/>
      <w:bCs/>
      <w:sz w:val="26"/>
      <w:szCs w:val="26"/>
      <w:lang w:val="es-ES"/>
    </w:rPr>
  </w:style>
  <w:style w:type="paragraph" w:styleId="Heading3">
    <w:name w:val="heading 3"/>
    <w:basedOn w:val="Normal"/>
    <w:next w:val="Normal"/>
    <w:link w:val="Heading3Char"/>
    <w:uiPriority w:val="99"/>
    <w:qFormat/>
    <w:rsid w:val="004C7B4E"/>
    <w:pPr>
      <w:keepNext/>
      <w:jc w:val="right"/>
      <w:outlineLvl w:val="2"/>
    </w:pPr>
    <w:rPr>
      <w:i/>
      <w:iCs/>
      <w:sz w:val="26"/>
      <w:szCs w:val="26"/>
      <w:lang w:val="es-ES"/>
    </w:rPr>
  </w:style>
  <w:style w:type="paragraph" w:styleId="Heading4">
    <w:name w:val="heading 4"/>
    <w:basedOn w:val="Normal"/>
    <w:next w:val="Normal"/>
    <w:link w:val="Heading4Char"/>
    <w:uiPriority w:val="99"/>
    <w:qFormat/>
    <w:rsid w:val="004C7B4E"/>
    <w:pPr>
      <w:keepNext/>
      <w:jc w:val="center"/>
      <w:outlineLvl w:val="3"/>
    </w:pPr>
    <w:rPr>
      <w:b/>
      <w:bCs/>
      <w:sz w:val="26"/>
      <w:szCs w:val="26"/>
    </w:rPr>
  </w:style>
  <w:style w:type="paragraph" w:styleId="Heading7">
    <w:name w:val="heading 7"/>
    <w:basedOn w:val="Normal"/>
    <w:next w:val="Normal"/>
    <w:link w:val="Heading7Char"/>
    <w:uiPriority w:val="99"/>
    <w:qFormat/>
    <w:rsid w:val="004C7B4E"/>
    <w:pPr>
      <w:keepNext/>
      <w:jc w:val="both"/>
      <w:outlineLvl w:val="6"/>
    </w:pPr>
    <w:rPr>
      <w:b/>
      <w:bCs/>
      <w:sz w:val="26"/>
      <w:szCs w:val="26"/>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DE5"/>
    <w:rPr>
      <w:rFonts w:ascii="Cambria" w:hAnsi="Cambria" w:cs="Cambria"/>
      <w:b/>
      <w:bCs/>
      <w:kern w:val="32"/>
      <w:sz w:val="32"/>
      <w:szCs w:val="32"/>
      <w:lang w:val="ca-ES" w:eastAsia="zh-CN"/>
    </w:rPr>
  </w:style>
  <w:style w:type="character" w:customStyle="1" w:styleId="Heading2Char">
    <w:name w:val="Heading 2 Char"/>
    <w:basedOn w:val="DefaultParagraphFont"/>
    <w:link w:val="Heading2"/>
    <w:uiPriority w:val="99"/>
    <w:semiHidden/>
    <w:rsid w:val="00327DE5"/>
    <w:rPr>
      <w:rFonts w:ascii="Cambria" w:hAnsi="Cambria" w:cs="Cambria"/>
      <w:b/>
      <w:bCs/>
      <w:i/>
      <w:iCs/>
      <w:sz w:val="28"/>
      <w:szCs w:val="28"/>
      <w:lang w:val="ca-ES" w:eastAsia="zh-CN"/>
    </w:rPr>
  </w:style>
  <w:style w:type="character" w:customStyle="1" w:styleId="Heading3Char">
    <w:name w:val="Heading 3 Char"/>
    <w:basedOn w:val="DefaultParagraphFont"/>
    <w:link w:val="Heading3"/>
    <w:uiPriority w:val="99"/>
    <w:semiHidden/>
    <w:rsid w:val="00327DE5"/>
    <w:rPr>
      <w:rFonts w:ascii="Cambria" w:hAnsi="Cambria" w:cs="Cambria"/>
      <w:b/>
      <w:bCs/>
      <w:sz w:val="26"/>
      <w:szCs w:val="26"/>
      <w:lang w:val="ca-ES" w:eastAsia="zh-CN"/>
    </w:rPr>
  </w:style>
  <w:style w:type="character" w:customStyle="1" w:styleId="Heading4Char">
    <w:name w:val="Heading 4 Char"/>
    <w:basedOn w:val="DefaultParagraphFont"/>
    <w:link w:val="Heading4"/>
    <w:uiPriority w:val="99"/>
    <w:semiHidden/>
    <w:rsid w:val="00327DE5"/>
    <w:rPr>
      <w:rFonts w:ascii="Calibri" w:hAnsi="Calibri" w:cs="Calibri"/>
      <w:b/>
      <w:bCs/>
      <w:sz w:val="28"/>
      <w:szCs w:val="28"/>
      <w:lang w:val="ca-ES" w:eastAsia="zh-CN"/>
    </w:rPr>
  </w:style>
  <w:style w:type="character" w:customStyle="1" w:styleId="Heading7Char">
    <w:name w:val="Heading 7 Char"/>
    <w:basedOn w:val="DefaultParagraphFont"/>
    <w:link w:val="Heading7"/>
    <w:uiPriority w:val="99"/>
    <w:semiHidden/>
    <w:rsid w:val="00327DE5"/>
    <w:rPr>
      <w:rFonts w:ascii="Calibri" w:hAnsi="Calibri" w:cs="Calibri"/>
      <w:sz w:val="24"/>
      <w:szCs w:val="24"/>
      <w:lang w:val="ca-ES" w:eastAsia="zh-CN"/>
    </w:rPr>
  </w:style>
  <w:style w:type="paragraph" w:styleId="Header">
    <w:name w:val="header"/>
    <w:basedOn w:val="Normal"/>
    <w:link w:val="HeaderChar"/>
    <w:uiPriority w:val="99"/>
    <w:rsid w:val="00215230"/>
    <w:pPr>
      <w:tabs>
        <w:tab w:val="center" w:pos="4252"/>
        <w:tab w:val="right" w:pos="8504"/>
      </w:tabs>
    </w:pPr>
  </w:style>
  <w:style w:type="character" w:customStyle="1" w:styleId="HeaderChar">
    <w:name w:val="Header Char"/>
    <w:basedOn w:val="DefaultParagraphFont"/>
    <w:link w:val="Header"/>
    <w:uiPriority w:val="99"/>
    <w:rsid w:val="00215230"/>
    <w:rPr>
      <w:rFonts w:eastAsia="SimSun"/>
      <w:sz w:val="24"/>
      <w:szCs w:val="24"/>
      <w:lang w:val="ca-ES" w:eastAsia="zh-CN"/>
    </w:rPr>
  </w:style>
  <w:style w:type="paragraph" w:styleId="Footer">
    <w:name w:val="footer"/>
    <w:basedOn w:val="Normal"/>
    <w:link w:val="FooterChar"/>
    <w:uiPriority w:val="99"/>
    <w:rsid w:val="004C7B4E"/>
    <w:pPr>
      <w:tabs>
        <w:tab w:val="center" w:pos="4252"/>
        <w:tab w:val="right" w:pos="8504"/>
      </w:tabs>
    </w:pPr>
  </w:style>
  <w:style w:type="character" w:customStyle="1" w:styleId="FooterChar">
    <w:name w:val="Footer Char"/>
    <w:basedOn w:val="DefaultParagraphFont"/>
    <w:link w:val="Footer"/>
    <w:uiPriority w:val="99"/>
    <w:semiHidden/>
    <w:rsid w:val="00327DE5"/>
    <w:rPr>
      <w:rFonts w:eastAsia="SimSun"/>
      <w:sz w:val="24"/>
      <w:szCs w:val="24"/>
      <w:lang w:val="ca-ES" w:eastAsia="zh-CN"/>
    </w:rPr>
  </w:style>
  <w:style w:type="paragraph" w:styleId="BodyText">
    <w:name w:val="Body Text"/>
    <w:basedOn w:val="Normal"/>
    <w:link w:val="BodyTextChar"/>
    <w:uiPriority w:val="99"/>
    <w:rsid w:val="004C7B4E"/>
    <w:pPr>
      <w:jc w:val="both"/>
    </w:pPr>
    <w:rPr>
      <w:b/>
      <w:bCs/>
      <w:sz w:val="36"/>
      <w:szCs w:val="36"/>
    </w:rPr>
  </w:style>
  <w:style w:type="character" w:customStyle="1" w:styleId="BodyTextChar">
    <w:name w:val="Body Text Char"/>
    <w:basedOn w:val="DefaultParagraphFont"/>
    <w:link w:val="BodyText"/>
    <w:uiPriority w:val="99"/>
    <w:rsid w:val="00215230"/>
    <w:rPr>
      <w:rFonts w:eastAsia="SimSun"/>
      <w:b/>
      <w:bCs/>
      <w:sz w:val="24"/>
      <w:szCs w:val="24"/>
      <w:lang w:val="ca-ES" w:eastAsia="zh-CN"/>
    </w:rPr>
  </w:style>
  <w:style w:type="paragraph" w:styleId="BodyText2">
    <w:name w:val="Body Text 2"/>
    <w:basedOn w:val="Normal"/>
    <w:link w:val="BodyText2Char"/>
    <w:uiPriority w:val="99"/>
    <w:rsid w:val="004C7B4E"/>
    <w:pPr>
      <w:jc w:val="both"/>
    </w:pPr>
    <w:rPr>
      <w:sz w:val="26"/>
      <w:szCs w:val="26"/>
    </w:rPr>
  </w:style>
  <w:style w:type="character" w:customStyle="1" w:styleId="BodyText2Char">
    <w:name w:val="Body Text 2 Char"/>
    <w:basedOn w:val="DefaultParagraphFont"/>
    <w:link w:val="BodyText2"/>
    <w:uiPriority w:val="99"/>
    <w:semiHidden/>
    <w:rsid w:val="00327DE5"/>
    <w:rPr>
      <w:rFonts w:eastAsia="SimSun"/>
      <w:sz w:val="24"/>
      <w:szCs w:val="24"/>
      <w:lang w:val="ca-ES" w:eastAsia="zh-CN"/>
    </w:rPr>
  </w:style>
  <w:style w:type="paragraph" w:styleId="BodyTextIndent2">
    <w:name w:val="Body Text Indent 2"/>
    <w:basedOn w:val="Normal"/>
    <w:link w:val="BodyTextIndent2Char"/>
    <w:uiPriority w:val="99"/>
    <w:rsid w:val="004C7B4E"/>
    <w:pPr>
      <w:ind w:firstLine="708"/>
      <w:jc w:val="both"/>
    </w:pPr>
    <w:rPr>
      <w:sz w:val="26"/>
      <w:szCs w:val="26"/>
    </w:rPr>
  </w:style>
  <w:style w:type="character" w:customStyle="1" w:styleId="BodyTextIndent2Char">
    <w:name w:val="Body Text Indent 2 Char"/>
    <w:basedOn w:val="DefaultParagraphFont"/>
    <w:link w:val="BodyTextIndent2"/>
    <w:uiPriority w:val="99"/>
    <w:semiHidden/>
    <w:rsid w:val="00327DE5"/>
    <w:rPr>
      <w:rFonts w:eastAsia="SimSun"/>
      <w:sz w:val="24"/>
      <w:szCs w:val="24"/>
      <w:lang w:val="ca-ES" w:eastAsia="zh-CN"/>
    </w:rPr>
  </w:style>
  <w:style w:type="character" w:styleId="PageNumber">
    <w:name w:val="page number"/>
    <w:basedOn w:val="DefaultParagraphFont"/>
    <w:uiPriority w:val="99"/>
    <w:rsid w:val="004C7B4E"/>
  </w:style>
  <w:style w:type="character" w:styleId="Hyperlink">
    <w:name w:val="Hyperlink"/>
    <w:basedOn w:val="DefaultParagraphFont"/>
    <w:uiPriority w:val="99"/>
    <w:rsid w:val="004C7B4E"/>
    <w:rPr>
      <w:color w:val="0000FF"/>
      <w:u w:val="single"/>
    </w:rPr>
  </w:style>
  <w:style w:type="character" w:styleId="FollowedHyperlink">
    <w:name w:val="FollowedHyperlink"/>
    <w:basedOn w:val="DefaultParagraphFont"/>
    <w:uiPriority w:val="99"/>
    <w:rsid w:val="004C7B4E"/>
    <w:rPr>
      <w:color w:val="800080"/>
      <w:u w:val="single"/>
    </w:rPr>
  </w:style>
  <w:style w:type="paragraph" w:styleId="BodyText3">
    <w:name w:val="Body Text 3"/>
    <w:basedOn w:val="Normal"/>
    <w:link w:val="BodyText3Char"/>
    <w:uiPriority w:val="99"/>
    <w:rsid w:val="004C7B4E"/>
    <w:rPr>
      <w:i/>
      <w:iCs/>
      <w:lang w:val="es-ES"/>
    </w:rPr>
  </w:style>
  <w:style w:type="character" w:customStyle="1" w:styleId="BodyText3Char">
    <w:name w:val="Body Text 3 Char"/>
    <w:basedOn w:val="DefaultParagraphFont"/>
    <w:link w:val="BodyText3"/>
    <w:uiPriority w:val="99"/>
    <w:semiHidden/>
    <w:rsid w:val="00327DE5"/>
    <w:rPr>
      <w:rFonts w:eastAsia="SimSun"/>
      <w:sz w:val="16"/>
      <w:szCs w:val="16"/>
      <w:lang w:val="ca-ES" w:eastAsia="zh-CN"/>
    </w:rPr>
  </w:style>
  <w:style w:type="paragraph" w:styleId="BalloonText">
    <w:name w:val="Balloon Text"/>
    <w:basedOn w:val="Normal"/>
    <w:link w:val="BalloonTextChar"/>
    <w:uiPriority w:val="99"/>
    <w:semiHidden/>
    <w:rsid w:val="00215230"/>
    <w:rPr>
      <w:rFonts w:ascii="Tahoma" w:hAnsi="Tahoma" w:cs="Tahoma"/>
      <w:sz w:val="16"/>
      <w:szCs w:val="16"/>
    </w:rPr>
  </w:style>
  <w:style w:type="character" w:customStyle="1" w:styleId="BalloonTextChar">
    <w:name w:val="Balloon Text Char"/>
    <w:basedOn w:val="DefaultParagraphFont"/>
    <w:link w:val="BalloonText"/>
    <w:uiPriority w:val="99"/>
    <w:semiHidden/>
    <w:rsid w:val="00327DE5"/>
    <w:rPr>
      <w:rFonts w:eastAsia="SimSun"/>
      <w:sz w:val="2"/>
      <w:szCs w:val="2"/>
      <w:lang w:val="ca-ES" w:eastAsia="zh-CN"/>
    </w:rPr>
  </w:style>
  <w:style w:type="paragraph" w:customStyle="1" w:styleId="AvantTtol">
    <w:name w:val="_AvantTítol"/>
    <w:next w:val="Title"/>
    <w:autoRedefine/>
    <w:uiPriority w:val="99"/>
    <w:rsid w:val="00215230"/>
    <w:pPr>
      <w:spacing w:before="120" w:after="240"/>
    </w:pPr>
    <w:rPr>
      <w:rFonts w:ascii="Trebuchet MS" w:hAnsi="Trebuchet MS" w:cs="Trebuchet MS"/>
      <w:b/>
      <w:bCs/>
      <w:sz w:val="20"/>
      <w:szCs w:val="20"/>
      <w:lang w:val="ca-ES" w:eastAsia="es-ES"/>
    </w:rPr>
  </w:style>
  <w:style w:type="paragraph" w:customStyle="1" w:styleId="Ttol">
    <w:name w:val="_Tìtol"/>
    <w:autoRedefine/>
    <w:uiPriority w:val="99"/>
    <w:rsid w:val="00215230"/>
    <w:pPr>
      <w:tabs>
        <w:tab w:val="left" w:pos="6663"/>
      </w:tabs>
      <w:spacing w:before="120" w:after="120"/>
      <w:jc w:val="both"/>
    </w:pPr>
    <w:rPr>
      <w:rFonts w:ascii="Georgia" w:hAnsi="Georgia" w:cs="Georgia"/>
      <w:b/>
      <w:bCs/>
      <w:color w:val="FF6600"/>
      <w:sz w:val="40"/>
      <w:szCs w:val="40"/>
      <w:lang w:val="ca-ES" w:eastAsia="es-ES"/>
    </w:rPr>
  </w:style>
  <w:style w:type="paragraph" w:styleId="Title">
    <w:name w:val="Title"/>
    <w:basedOn w:val="Normal"/>
    <w:link w:val="TitleChar"/>
    <w:uiPriority w:val="99"/>
    <w:qFormat/>
    <w:rsid w:val="002152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327DE5"/>
    <w:rPr>
      <w:rFonts w:ascii="Cambria" w:hAnsi="Cambria" w:cs="Cambria"/>
      <w:b/>
      <w:bCs/>
      <w:kern w:val="28"/>
      <w:sz w:val="32"/>
      <w:szCs w:val="32"/>
      <w:lang w:val="ca-ES" w:eastAsia="zh-CN"/>
    </w:rPr>
  </w:style>
  <w:style w:type="paragraph" w:customStyle="1" w:styleId="Peudefoto">
    <w:name w:val="_Peu de foto"/>
    <w:basedOn w:val="Normal"/>
    <w:autoRedefine/>
    <w:uiPriority w:val="99"/>
    <w:rsid w:val="00215230"/>
    <w:pPr>
      <w:spacing w:after="240"/>
    </w:pPr>
    <w:rPr>
      <w:rFonts w:ascii="Georgia" w:hAnsi="Georgia" w:cs="Georgia"/>
      <w:i/>
      <w:iCs/>
      <w:color w:val="FF6600"/>
      <w:sz w:val="16"/>
      <w:szCs w:val="16"/>
    </w:rPr>
  </w:style>
  <w:style w:type="paragraph" w:customStyle="1" w:styleId="Text">
    <w:name w:val="_Text"/>
    <w:link w:val="TextCar"/>
    <w:autoRedefine/>
    <w:uiPriority w:val="99"/>
    <w:rsid w:val="00215230"/>
    <w:pPr>
      <w:spacing w:before="120" w:after="120" w:line="360" w:lineRule="auto"/>
    </w:pPr>
    <w:rPr>
      <w:rFonts w:ascii="Arial" w:hAnsi="Arial" w:cs="Arial"/>
      <w:lang w:val="ca-ES" w:eastAsia="es-ES"/>
    </w:rPr>
  </w:style>
  <w:style w:type="paragraph" w:customStyle="1" w:styleId="TtolText">
    <w:name w:val="_TîtolText"/>
    <w:next w:val="Text"/>
    <w:autoRedefine/>
    <w:uiPriority w:val="99"/>
    <w:rsid w:val="00215230"/>
    <w:pPr>
      <w:spacing w:before="240" w:after="60"/>
    </w:pPr>
    <w:rPr>
      <w:rFonts w:ascii="Trebuchet MS" w:hAnsi="Trebuchet MS" w:cs="Trebuchet MS"/>
      <w:b/>
      <w:bCs/>
      <w:lang w:val="ca-ES" w:eastAsia="es-ES"/>
    </w:rPr>
  </w:style>
  <w:style w:type="paragraph" w:customStyle="1" w:styleId="Nota">
    <w:name w:val="_Nota"/>
    <w:autoRedefine/>
    <w:uiPriority w:val="99"/>
    <w:rsid w:val="00215230"/>
    <w:pPr>
      <w:tabs>
        <w:tab w:val="left" w:pos="5670"/>
      </w:tabs>
    </w:pPr>
    <w:rPr>
      <w:rFonts w:ascii="Arial" w:hAnsi="Arial" w:cs="Arial"/>
      <w:b/>
      <w:bCs/>
      <w:i/>
      <w:iCs/>
      <w:sz w:val="18"/>
      <w:szCs w:val="18"/>
      <w:lang w:val="ca-ES" w:eastAsia="es-ES"/>
    </w:rPr>
  </w:style>
  <w:style w:type="character" w:customStyle="1" w:styleId="TextCar">
    <w:name w:val="_Text Car"/>
    <w:link w:val="Text"/>
    <w:uiPriority w:val="99"/>
    <w:rsid w:val="00215230"/>
    <w:rPr>
      <w:rFonts w:ascii="Arial" w:hAnsi="Arial" w:cs="Arial"/>
      <w:sz w:val="22"/>
      <w:szCs w:val="22"/>
      <w:lang w:val="ca-ES" w:eastAsia="es-ES"/>
    </w:rPr>
  </w:style>
  <w:style w:type="paragraph" w:customStyle="1" w:styleId="SubTtol">
    <w:name w:val="_SubTítol"/>
    <w:basedOn w:val="Normal"/>
    <w:autoRedefine/>
    <w:uiPriority w:val="99"/>
    <w:rsid w:val="00215230"/>
    <w:pPr>
      <w:spacing w:before="240" w:after="240"/>
    </w:pPr>
    <w:rPr>
      <w:rFonts w:ascii="Trebuchet MS" w:hAnsi="Trebuchet MS" w:cs="Trebuchet MS"/>
      <w:b/>
      <w:bCs/>
    </w:rPr>
  </w:style>
  <w:style w:type="table" w:styleId="TableGrid">
    <w:name w:val="Table Grid"/>
    <w:basedOn w:val="TableNormal"/>
    <w:uiPriority w:val="99"/>
    <w:rsid w:val="002152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aLlull">
    <w:name w:val="_TaulaLlull"/>
    <w:basedOn w:val="TableGrid8"/>
    <w:uiPriority w:val="99"/>
    <w:rsid w:val="00215230"/>
    <w:pPr>
      <w:spacing w:before="60" w:after="60"/>
    </w:pPr>
    <w:rPr>
      <w:rFonts w:ascii="Arial" w:hAnsi="Arial" w:cs="Arial"/>
      <w:sz w:val="18"/>
      <w:szCs w:val="18"/>
      <w:lang w:val="es-ES" w:eastAsia="es-ES"/>
    </w:rPr>
    <w:tblPr>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clear" w:color="auto" w:fill="FF6600"/>
      </w:tcPr>
    </w:tblStylePr>
    <w:tblStylePr w:type="lastRow">
      <w:rPr>
        <w:b/>
        <w:bCs/>
        <w:color w:val="auto"/>
      </w:rPr>
      <w:tblPr/>
      <w:tcPr>
        <w:tcBorders>
          <w:tl2br w:val="none" w:sz="0" w:space="0" w:color="auto"/>
          <w:tr2bl w:val="none" w:sz="0" w:space="0" w:color="auto"/>
        </w:tcBorders>
      </w:tcPr>
    </w:tblStylePr>
    <w:tblStylePr w:type="firstCol">
      <w:rPr>
        <w:b/>
        <w:bCs/>
        <w:color w:val="FFFFFF"/>
      </w:rPr>
      <w:tblPr/>
      <w:tcPr>
        <w:shd w:val="clear" w:color="auto" w:fill="FF6600"/>
      </w:tcPr>
    </w:tblStylePr>
    <w:tblStylePr w:type="lastCol">
      <w:rPr>
        <w:b/>
        <w:bCs/>
        <w:color w:val="auto"/>
      </w:rPr>
      <w:tblPr/>
      <w:tcPr>
        <w:tcBorders>
          <w:tl2br w:val="none" w:sz="0" w:space="0" w:color="auto"/>
          <w:tr2bl w:val="none" w:sz="0" w:space="0" w:color="auto"/>
        </w:tcBorders>
      </w:tcPr>
    </w:tblStylePr>
    <w:tblStylePr w:type="swCell">
      <w:rPr>
        <w:b/>
        <w:bCs/>
        <w:color w:val="FFFFFF"/>
      </w:rPr>
    </w:tblStylePr>
  </w:style>
  <w:style w:type="paragraph" w:customStyle="1" w:styleId="TtolColumnaTaula">
    <w:name w:val="_TítolColumnaTaula"/>
    <w:basedOn w:val="Normal"/>
    <w:autoRedefine/>
    <w:uiPriority w:val="99"/>
    <w:rsid w:val="00215230"/>
    <w:pPr>
      <w:spacing w:before="40" w:after="40"/>
    </w:pPr>
    <w:rPr>
      <w:rFonts w:ascii="Arial" w:hAnsi="Arial" w:cs="Arial"/>
      <w:color w:val="FFFFFF"/>
      <w:sz w:val="18"/>
      <w:szCs w:val="18"/>
    </w:rPr>
  </w:style>
  <w:style w:type="paragraph" w:customStyle="1" w:styleId="Taulatitolscolumnafila">
    <w:name w:val="_Taula_titolscolumnafila"/>
    <w:basedOn w:val="Normal"/>
    <w:autoRedefine/>
    <w:uiPriority w:val="99"/>
    <w:rsid w:val="00215230"/>
    <w:pPr>
      <w:spacing w:before="60" w:after="60"/>
    </w:pPr>
    <w:rPr>
      <w:rFonts w:ascii="Arial" w:hAnsi="Arial" w:cs="Arial"/>
      <w:color w:val="FFFFFF"/>
      <w:sz w:val="18"/>
      <w:szCs w:val="18"/>
    </w:rPr>
  </w:style>
  <w:style w:type="table" w:styleId="TableGrid8">
    <w:name w:val="Table Grid 8"/>
    <w:basedOn w:val="TableNormal"/>
    <w:uiPriority w:val="99"/>
    <w:rsid w:val="0021523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ulacontingutnegreta">
    <w:name w:val="_Taula_contingutnegreta"/>
    <w:basedOn w:val="Normal"/>
    <w:autoRedefine/>
    <w:uiPriority w:val="99"/>
    <w:rsid w:val="00215230"/>
    <w:pPr>
      <w:spacing w:before="60" w:after="60"/>
    </w:pPr>
    <w:rPr>
      <w:rFonts w:ascii="Arial" w:hAnsi="Arial" w:cs="Arial"/>
      <w:sz w:val="18"/>
      <w:szCs w:val="18"/>
    </w:rPr>
  </w:style>
  <w:style w:type="paragraph" w:customStyle="1" w:styleId="Taulacontingut">
    <w:name w:val="_Taula_contingut"/>
    <w:basedOn w:val="Normal"/>
    <w:autoRedefine/>
    <w:uiPriority w:val="99"/>
    <w:rsid w:val="00215230"/>
    <w:pPr>
      <w:spacing w:before="60" w:after="60"/>
    </w:pPr>
    <w:rPr>
      <w:rFonts w:ascii="Arial" w:hAnsi="Arial" w:cs="Arial"/>
      <w:sz w:val="18"/>
      <w:szCs w:val="18"/>
    </w:rPr>
  </w:style>
  <w:style w:type="table" w:styleId="TableClassic3">
    <w:name w:val="Table Classic 3"/>
    <w:basedOn w:val="TableNormal"/>
    <w:uiPriority w:val="99"/>
    <w:rsid w:val="00215230"/>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mphasis">
    <w:name w:val="Emphasis"/>
    <w:basedOn w:val="DefaultParagraphFont"/>
    <w:uiPriority w:val="99"/>
    <w:qFormat/>
    <w:rsid w:val="00215230"/>
    <w:rPr>
      <w:i/>
      <w:iCs/>
    </w:rPr>
  </w:style>
  <w:style w:type="character" w:customStyle="1" w:styleId="verdananegroxxsmall">
    <w:name w:val="verdananegroxxsmall"/>
    <w:basedOn w:val="DefaultParagraphFont"/>
    <w:uiPriority w:val="99"/>
    <w:rsid w:val="00215230"/>
  </w:style>
  <w:style w:type="character" w:customStyle="1" w:styleId="text22">
    <w:name w:val="_text22"/>
    <w:uiPriority w:val="99"/>
    <w:rsid w:val="00215230"/>
    <w:rPr>
      <w:rFonts w:ascii="Tahoma" w:hAnsi="Tahoma" w:cs="Tahoma"/>
      <w:sz w:val="20"/>
      <w:szCs w:val="20"/>
    </w:rPr>
  </w:style>
  <w:style w:type="character" w:styleId="Strong">
    <w:name w:val="Strong"/>
    <w:basedOn w:val="DefaultParagraphFont"/>
    <w:uiPriority w:val="99"/>
    <w:qFormat/>
    <w:rsid w:val="00215230"/>
    <w:rPr>
      <w:b/>
      <w:bCs/>
    </w:rPr>
  </w:style>
  <w:style w:type="paragraph" w:customStyle="1" w:styleId="NormalWeb17">
    <w:name w:val="Normal (Web)17"/>
    <w:basedOn w:val="Normal"/>
    <w:uiPriority w:val="99"/>
    <w:rsid w:val="00215230"/>
    <w:rPr>
      <w:rFonts w:ascii="Verdana" w:hAnsi="Verdana" w:cs="Verdana"/>
      <w:color w:val="666666"/>
      <w:sz w:val="18"/>
      <w:szCs w:val="18"/>
    </w:rPr>
  </w:style>
  <w:style w:type="character" w:customStyle="1" w:styleId="verdananegroxxsmall1">
    <w:name w:val="verdananegroxxsmall1"/>
    <w:uiPriority w:val="99"/>
    <w:rsid w:val="00215230"/>
    <w:rPr>
      <w:rFonts w:ascii="Verdana" w:hAnsi="Verdana" w:cs="Verdana"/>
      <w:color w:val="000000"/>
      <w:sz w:val="15"/>
      <w:szCs w:val="15"/>
      <w:u w:val="none"/>
      <w:effect w:val="none"/>
    </w:rPr>
  </w:style>
  <w:style w:type="paragraph" w:styleId="NormalWeb">
    <w:name w:val="Normal (Web)"/>
    <w:basedOn w:val="Normal"/>
    <w:uiPriority w:val="99"/>
    <w:rsid w:val="00215230"/>
    <w:pPr>
      <w:spacing w:before="100" w:beforeAutospacing="1" w:after="100" w:afterAutospacing="1"/>
    </w:pPr>
    <w:rPr>
      <w:rFonts w:eastAsia="Times New Roman"/>
      <w:lang w:eastAsia="ca-ES"/>
    </w:rPr>
  </w:style>
  <w:style w:type="character" w:customStyle="1" w:styleId="strongbig1">
    <w:name w:val="strongbig1"/>
    <w:uiPriority w:val="99"/>
    <w:rsid w:val="00215230"/>
    <w:rPr>
      <w:rFonts w:ascii="Arial Narrow" w:hAnsi="Arial Narrow" w:cs="Arial Narrow"/>
      <w:b/>
      <w:bCs/>
      <w:color w:val="auto"/>
      <w:sz w:val="24"/>
      <w:szCs w:val="24"/>
    </w:rPr>
  </w:style>
  <w:style w:type="character" w:customStyle="1" w:styleId="irlmep01">
    <w:name w:val="irlmep01"/>
    <w:uiPriority w:val="99"/>
    <w:semiHidden/>
    <w:rsid w:val="00215230"/>
    <w:rPr>
      <w:rFonts w:ascii="Tahoma" w:hAnsi="Tahoma" w:cs="Tahoma"/>
      <w:color w:val="auto"/>
      <w:sz w:val="20"/>
      <w:szCs w:val="20"/>
    </w:rPr>
  </w:style>
  <w:style w:type="paragraph" w:styleId="FootnoteText">
    <w:name w:val="footnote text"/>
    <w:basedOn w:val="Normal"/>
    <w:link w:val="FootnoteTextChar"/>
    <w:uiPriority w:val="99"/>
    <w:semiHidden/>
    <w:rsid w:val="00215230"/>
    <w:rPr>
      <w:sz w:val="20"/>
      <w:szCs w:val="20"/>
      <w:lang w:val="it-IT"/>
    </w:rPr>
  </w:style>
  <w:style w:type="character" w:customStyle="1" w:styleId="FootnoteTextChar">
    <w:name w:val="Footnote Text Char"/>
    <w:basedOn w:val="DefaultParagraphFont"/>
    <w:link w:val="FootnoteText"/>
    <w:uiPriority w:val="99"/>
    <w:semiHidden/>
    <w:rsid w:val="00327DE5"/>
    <w:rPr>
      <w:rFonts w:eastAsia="SimSun"/>
      <w:sz w:val="20"/>
      <w:szCs w:val="20"/>
      <w:lang w:val="ca-ES" w:eastAsia="zh-CN"/>
    </w:rPr>
  </w:style>
  <w:style w:type="character" w:styleId="FootnoteReference">
    <w:name w:val="footnote reference"/>
    <w:basedOn w:val="DefaultParagraphFont"/>
    <w:uiPriority w:val="99"/>
    <w:semiHidden/>
    <w:rsid w:val="00215230"/>
    <w:rPr>
      <w:vertAlign w:val="superscript"/>
    </w:rPr>
  </w:style>
  <w:style w:type="character" w:customStyle="1" w:styleId="unknown">
    <w:name w:val="unknown"/>
    <w:basedOn w:val="DefaultParagraphFont"/>
    <w:uiPriority w:val="99"/>
    <w:rsid w:val="00215230"/>
  </w:style>
  <w:style w:type="character" w:customStyle="1" w:styleId="alternative">
    <w:name w:val="alternative"/>
    <w:basedOn w:val="DefaultParagraphFont"/>
    <w:uiPriority w:val="99"/>
    <w:rsid w:val="00215230"/>
  </w:style>
  <w:style w:type="character" w:customStyle="1" w:styleId="spelle">
    <w:name w:val="spelle"/>
    <w:basedOn w:val="DefaultParagraphFont"/>
    <w:uiPriority w:val="99"/>
    <w:rsid w:val="00215230"/>
  </w:style>
  <w:style w:type="character" w:customStyle="1" w:styleId="apple-style-span">
    <w:name w:val="apple-style-span"/>
    <w:basedOn w:val="DefaultParagraphFont"/>
    <w:uiPriority w:val="99"/>
    <w:rsid w:val="00215230"/>
  </w:style>
  <w:style w:type="character" w:customStyle="1" w:styleId="apple-converted-space">
    <w:name w:val="apple-converted-space"/>
    <w:basedOn w:val="DefaultParagraphFont"/>
    <w:uiPriority w:val="99"/>
    <w:rsid w:val="00215230"/>
  </w:style>
  <w:style w:type="character" w:customStyle="1" w:styleId="normal0">
    <w:name w:val="normal"/>
    <w:basedOn w:val="DefaultParagraphFont"/>
    <w:uiPriority w:val="99"/>
    <w:rsid w:val="00215230"/>
  </w:style>
  <w:style w:type="paragraph" w:customStyle="1" w:styleId="NormalWeb48">
    <w:name w:val="Normal (Web)48"/>
    <w:basedOn w:val="Normal"/>
    <w:uiPriority w:val="99"/>
    <w:rsid w:val="00215230"/>
    <w:pPr>
      <w:spacing w:before="100" w:beforeAutospacing="1" w:after="240"/>
    </w:pPr>
    <w:rPr>
      <w:rFonts w:eastAsia="Times New Roman"/>
      <w:sz w:val="29"/>
      <w:szCs w:val="29"/>
      <w:lang w:eastAsia="ca-ES"/>
    </w:rPr>
  </w:style>
  <w:style w:type="paragraph" w:customStyle="1" w:styleId="Prrafobsico">
    <w:name w:val="[Párrafo básico]"/>
    <w:basedOn w:val="Normal"/>
    <w:uiPriority w:val="99"/>
    <w:rsid w:val="00215230"/>
    <w:pPr>
      <w:widowControl w:val="0"/>
      <w:autoSpaceDE w:val="0"/>
      <w:autoSpaceDN w:val="0"/>
      <w:adjustRightInd w:val="0"/>
      <w:spacing w:line="288" w:lineRule="auto"/>
      <w:textAlignment w:val="center"/>
    </w:pPr>
    <w:rPr>
      <w:rFonts w:ascii="Times-Roman" w:eastAsia="Times New Roman" w:hAnsi="Times-Roman" w:cs="Times-Roman"/>
      <w:color w:val="000000"/>
      <w:lang w:val="es-ES_tradnl" w:eastAsia="es-ES_tradnl"/>
    </w:rPr>
  </w:style>
</w:styles>
</file>

<file path=word/webSettings.xml><?xml version="1.0" encoding="utf-8"?>
<w:webSettings xmlns:r="http://schemas.openxmlformats.org/officeDocument/2006/relationships" xmlns:w="http://schemas.openxmlformats.org/wordprocessingml/2006/main">
  <w:divs>
    <w:div w:id="978798687">
      <w:marLeft w:val="0"/>
      <w:marRight w:val="0"/>
      <w:marTop w:val="0"/>
      <w:marBottom w:val="0"/>
      <w:divBdr>
        <w:top w:val="none" w:sz="0" w:space="0" w:color="auto"/>
        <w:left w:val="none" w:sz="0" w:space="0" w:color="auto"/>
        <w:bottom w:val="none" w:sz="0" w:space="0" w:color="auto"/>
        <w:right w:val="none" w:sz="0" w:space="0" w:color="auto"/>
      </w:divBdr>
    </w:div>
    <w:div w:id="978798690">
      <w:marLeft w:val="0"/>
      <w:marRight w:val="0"/>
      <w:marTop w:val="0"/>
      <w:marBottom w:val="0"/>
      <w:divBdr>
        <w:top w:val="none" w:sz="0" w:space="0" w:color="auto"/>
        <w:left w:val="none" w:sz="0" w:space="0" w:color="auto"/>
        <w:bottom w:val="none" w:sz="0" w:space="0" w:color="auto"/>
        <w:right w:val="none" w:sz="0" w:space="0" w:color="auto"/>
      </w:divBdr>
      <w:divsChild>
        <w:div w:id="978798704">
          <w:marLeft w:val="0"/>
          <w:marRight w:val="0"/>
          <w:marTop w:val="0"/>
          <w:marBottom w:val="0"/>
          <w:divBdr>
            <w:top w:val="none" w:sz="0" w:space="0" w:color="auto"/>
            <w:left w:val="none" w:sz="0" w:space="0" w:color="auto"/>
            <w:bottom w:val="none" w:sz="0" w:space="0" w:color="auto"/>
            <w:right w:val="none" w:sz="0" w:space="0" w:color="auto"/>
          </w:divBdr>
        </w:div>
      </w:divsChild>
    </w:div>
    <w:div w:id="978798692">
      <w:marLeft w:val="0"/>
      <w:marRight w:val="0"/>
      <w:marTop w:val="0"/>
      <w:marBottom w:val="0"/>
      <w:divBdr>
        <w:top w:val="none" w:sz="0" w:space="0" w:color="auto"/>
        <w:left w:val="none" w:sz="0" w:space="0" w:color="auto"/>
        <w:bottom w:val="none" w:sz="0" w:space="0" w:color="auto"/>
        <w:right w:val="none" w:sz="0" w:space="0" w:color="auto"/>
      </w:divBdr>
      <w:divsChild>
        <w:div w:id="978798711">
          <w:marLeft w:val="0"/>
          <w:marRight w:val="0"/>
          <w:marTop w:val="0"/>
          <w:marBottom w:val="0"/>
          <w:divBdr>
            <w:top w:val="none" w:sz="0" w:space="0" w:color="auto"/>
            <w:left w:val="none" w:sz="0" w:space="0" w:color="auto"/>
            <w:bottom w:val="none" w:sz="0" w:space="0" w:color="auto"/>
            <w:right w:val="none" w:sz="0" w:space="0" w:color="auto"/>
          </w:divBdr>
          <w:divsChild>
            <w:div w:id="978798688">
              <w:marLeft w:val="0"/>
              <w:marRight w:val="0"/>
              <w:marTop w:val="0"/>
              <w:marBottom w:val="0"/>
              <w:divBdr>
                <w:top w:val="none" w:sz="0" w:space="0" w:color="auto"/>
                <w:left w:val="none" w:sz="0" w:space="0" w:color="auto"/>
                <w:bottom w:val="none" w:sz="0" w:space="0" w:color="auto"/>
                <w:right w:val="none" w:sz="0" w:space="0" w:color="auto"/>
              </w:divBdr>
              <w:divsChild>
                <w:div w:id="978798686">
                  <w:marLeft w:val="0"/>
                  <w:marRight w:val="0"/>
                  <w:marTop w:val="0"/>
                  <w:marBottom w:val="168"/>
                  <w:divBdr>
                    <w:top w:val="none" w:sz="0" w:space="0" w:color="auto"/>
                    <w:left w:val="none" w:sz="0" w:space="0" w:color="auto"/>
                    <w:bottom w:val="none" w:sz="0" w:space="0" w:color="auto"/>
                    <w:right w:val="none" w:sz="0" w:space="0" w:color="auto"/>
                  </w:divBdr>
                  <w:divsChild>
                    <w:div w:id="978798699">
                      <w:marLeft w:val="0"/>
                      <w:marRight w:val="0"/>
                      <w:marTop w:val="0"/>
                      <w:marBottom w:val="0"/>
                      <w:divBdr>
                        <w:top w:val="none" w:sz="0" w:space="0" w:color="auto"/>
                        <w:left w:val="none" w:sz="0" w:space="0" w:color="auto"/>
                        <w:bottom w:val="none" w:sz="0" w:space="0" w:color="auto"/>
                        <w:right w:val="none" w:sz="0" w:space="0" w:color="auto"/>
                      </w:divBdr>
                      <w:divsChild>
                        <w:div w:id="978798689">
                          <w:marLeft w:val="0"/>
                          <w:marRight w:val="0"/>
                          <w:marTop w:val="0"/>
                          <w:marBottom w:val="168"/>
                          <w:divBdr>
                            <w:top w:val="none" w:sz="0" w:space="0" w:color="auto"/>
                            <w:left w:val="none" w:sz="0" w:space="0" w:color="auto"/>
                            <w:bottom w:val="none" w:sz="0" w:space="0" w:color="auto"/>
                            <w:right w:val="none" w:sz="0" w:space="0" w:color="auto"/>
                          </w:divBdr>
                          <w:divsChild>
                            <w:div w:id="97879871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693">
      <w:marLeft w:val="0"/>
      <w:marRight w:val="0"/>
      <w:marTop w:val="0"/>
      <w:marBottom w:val="0"/>
      <w:divBdr>
        <w:top w:val="none" w:sz="0" w:space="0" w:color="auto"/>
        <w:left w:val="none" w:sz="0" w:space="0" w:color="auto"/>
        <w:bottom w:val="none" w:sz="0" w:space="0" w:color="auto"/>
        <w:right w:val="none" w:sz="0" w:space="0" w:color="auto"/>
      </w:divBdr>
    </w:div>
    <w:div w:id="978798694">
      <w:marLeft w:val="0"/>
      <w:marRight w:val="0"/>
      <w:marTop w:val="0"/>
      <w:marBottom w:val="0"/>
      <w:divBdr>
        <w:top w:val="none" w:sz="0" w:space="0" w:color="auto"/>
        <w:left w:val="none" w:sz="0" w:space="0" w:color="auto"/>
        <w:bottom w:val="none" w:sz="0" w:space="0" w:color="auto"/>
        <w:right w:val="none" w:sz="0" w:space="0" w:color="auto"/>
      </w:divBdr>
    </w:div>
    <w:div w:id="978798695">
      <w:marLeft w:val="0"/>
      <w:marRight w:val="0"/>
      <w:marTop w:val="0"/>
      <w:marBottom w:val="0"/>
      <w:divBdr>
        <w:top w:val="none" w:sz="0" w:space="0" w:color="auto"/>
        <w:left w:val="none" w:sz="0" w:space="0" w:color="auto"/>
        <w:bottom w:val="none" w:sz="0" w:space="0" w:color="auto"/>
        <w:right w:val="none" w:sz="0" w:space="0" w:color="auto"/>
      </w:divBdr>
    </w:div>
    <w:div w:id="978798697">
      <w:marLeft w:val="0"/>
      <w:marRight w:val="0"/>
      <w:marTop w:val="0"/>
      <w:marBottom w:val="0"/>
      <w:divBdr>
        <w:top w:val="none" w:sz="0" w:space="0" w:color="auto"/>
        <w:left w:val="none" w:sz="0" w:space="0" w:color="auto"/>
        <w:bottom w:val="none" w:sz="0" w:space="0" w:color="auto"/>
        <w:right w:val="none" w:sz="0" w:space="0" w:color="auto"/>
      </w:divBdr>
    </w:div>
    <w:div w:id="978798698">
      <w:marLeft w:val="0"/>
      <w:marRight w:val="0"/>
      <w:marTop w:val="0"/>
      <w:marBottom w:val="0"/>
      <w:divBdr>
        <w:top w:val="none" w:sz="0" w:space="0" w:color="auto"/>
        <w:left w:val="none" w:sz="0" w:space="0" w:color="auto"/>
        <w:bottom w:val="none" w:sz="0" w:space="0" w:color="auto"/>
        <w:right w:val="none" w:sz="0" w:space="0" w:color="auto"/>
      </w:divBdr>
      <w:divsChild>
        <w:div w:id="978798700">
          <w:marLeft w:val="0"/>
          <w:marRight w:val="0"/>
          <w:marTop w:val="0"/>
          <w:marBottom w:val="0"/>
          <w:divBdr>
            <w:top w:val="none" w:sz="0" w:space="0" w:color="auto"/>
            <w:left w:val="none" w:sz="0" w:space="0" w:color="auto"/>
            <w:bottom w:val="none" w:sz="0" w:space="0" w:color="auto"/>
            <w:right w:val="none" w:sz="0" w:space="0" w:color="auto"/>
          </w:divBdr>
        </w:div>
        <w:div w:id="978798715">
          <w:marLeft w:val="0"/>
          <w:marRight w:val="0"/>
          <w:marTop w:val="0"/>
          <w:marBottom w:val="0"/>
          <w:divBdr>
            <w:top w:val="none" w:sz="0" w:space="0" w:color="auto"/>
            <w:left w:val="none" w:sz="0" w:space="0" w:color="auto"/>
            <w:bottom w:val="none" w:sz="0" w:space="0" w:color="auto"/>
            <w:right w:val="none" w:sz="0" w:space="0" w:color="auto"/>
          </w:divBdr>
        </w:div>
      </w:divsChild>
    </w:div>
    <w:div w:id="978798701">
      <w:marLeft w:val="0"/>
      <w:marRight w:val="0"/>
      <w:marTop w:val="0"/>
      <w:marBottom w:val="0"/>
      <w:divBdr>
        <w:top w:val="none" w:sz="0" w:space="0" w:color="auto"/>
        <w:left w:val="none" w:sz="0" w:space="0" w:color="auto"/>
        <w:bottom w:val="none" w:sz="0" w:space="0" w:color="auto"/>
        <w:right w:val="none" w:sz="0" w:space="0" w:color="auto"/>
      </w:divBdr>
    </w:div>
    <w:div w:id="978798702">
      <w:marLeft w:val="0"/>
      <w:marRight w:val="0"/>
      <w:marTop w:val="0"/>
      <w:marBottom w:val="0"/>
      <w:divBdr>
        <w:top w:val="none" w:sz="0" w:space="0" w:color="auto"/>
        <w:left w:val="none" w:sz="0" w:space="0" w:color="auto"/>
        <w:bottom w:val="none" w:sz="0" w:space="0" w:color="auto"/>
        <w:right w:val="none" w:sz="0" w:space="0" w:color="auto"/>
      </w:divBdr>
    </w:div>
    <w:div w:id="978798705">
      <w:marLeft w:val="0"/>
      <w:marRight w:val="0"/>
      <w:marTop w:val="0"/>
      <w:marBottom w:val="0"/>
      <w:divBdr>
        <w:top w:val="none" w:sz="0" w:space="0" w:color="auto"/>
        <w:left w:val="none" w:sz="0" w:space="0" w:color="auto"/>
        <w:bottom w:val="none" w:sz="0" w:space="0" w:color="auto"/>
        <w:right w:val="none" w:sz="0" w:space="0" w:color="auto"/>
      </w:divBdr>
    </w:div>
    <w:div w:id="978798707">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
      </w:divsChild>
    </w:div>
    <w:div w:id="978798708">
      <w:marLeft w:val="0"/>
      <w:marRight w:val="0"/>
      <w:marTop w:val="0"/>
      <w:marBottom w:val="0"/>
      <w:divBdr>
        <w:top w:val="none" w:sz="0" w:space="0" w:color="auto"/>
        <w:left w:val="none" w:sz="0" w:space="0" w:color="auto"/>
        <w:bottom w:val="none" w:sz="0" w:space="0" w:color="auto"/>
        <w:right w:val="none" w:sz="0" w:space="0" w:color="auto"/>
      </w:divBdr>
    </w:div>
    <w:div w:id="978798709">
      <w:marLeft w:val="0"/>
      <w:marRight w:val="0"/>
      <w:marTop w:val="0"/>
      <w:marBottom w:val="0"/>
      <w:divBdr>
        <w:top w:val="none" w:sz="0" w:space="0" w:color="auto"/>
        <w:left w:val="none" w:sz="0" w:space="0" w:color="auto"/>
        <w:bottom w:val="none" w:sz="0" w:space="0" w:color="auto"/>
        <w:right w:val="none" w:sz="0" w:space="0" w:color="auto"/>
      </w:divBdr>
      <w:divsChild>
        <w:div w:id="978798710">
          <w:marLeft w:val="0"/>
          <w:marRight w:val="0"/>
          <w:marTop w:val="0"/>
          <w:marBottom w:val="0"/>
          <w:divBdr>
            <w:top w:val="none" w:sz="0" w:space="0" w:color="auto"/>
            <w:left w:val="none" w:sz="0" w:space="0" w:color="auto"/>
            <w:bottom w:val="none" w:sz="0" w:space="0" w:color="auto"/>
            <w:right w:val="none" w:sz="0" w:space="0" w:color="auto"/>
          </w:divBdr>
          <w:divsChild>
            <w:div w:id="978798712">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78798721">
                      <w:marLeft w:val="0"/>
                      <w:marRight w:val="0"/>
                      <w:marTop w:val="0"/>
                      <w:marBottom w:val="0"/>
                      <w:divBdr>
                        <w:top w:val="none" w:sz="0" w:space="0" w:color="auto"/>
                        <w:left w:val="none" w:sz="0" w:space="0" w:color="auto"/>
                        <w:bottom w:val="none" w:sz="0" w:space="0" w:color="auto"/>
                        <w:right w:val="none" w:sz="0" w:space="0" w:color="auto"/>
                      </w:divBdr>
                      <w:divsChild>
                        <w:div w:id="978798696">
                          <w:marLeft w:val="0"/>
                          <w:marRight w:val="0"/>
                          <w:marTop w:val="0"/>
                          <w:marBottom w:val="0"/>
                          <w:divBdr>
                            <w:top w:val="none" w:sz="0" w:space="0" w:color="auto"/>
                            <w:left w:val="none" w:sz="0" w:space="0" w:color="auto"/>
                            <w:bottom w:val="none" w:sz="0" w:space="0" w:color="auto"/>
                            <w:right w:val="none" w:sz="0" w:space="0" w:color="auto"/>
                          </w:divBdr>
                          <w:divsChild>
                            <w:div w:id="978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13">
      <w:marLeft w:val="0"/>
      <w:marRight w:val="0"/>
      <w:marTop w:val="0"/>
      <w:marBottom w:val="0"/>
      <w:divBdr>
        <w:top w:val="none" w:sz="0" w:space="0" w:color="auto"/>
        <w:left w:val="none" w:sz="0" w:space="0" w:color="auto"/>
        <w:bottom w:val="none" w:sz="0" w:space="0" w:color="auto"/>
        <w:right w:val="none" w:sz="0" w:space="0" w:color="auto"/>
      </w:divBdr>
    </w:div>
    <w:div w:id="978798714">
      <w:marLeft w:val="0"/>
      <w:marRight w:val="0"/>
      <w:marTop w:val="0"/>
      <w:marBottom w:val="0"/>
      <w:divBdr>
        <w:top w:val="none" w:sz="0" w:space="0" w:color="auto"/>
        <w:left w:val="none" w:sz="0" w:space="0" w:color="auto"/>
        <w:bottom w:val="none" w:sz="0" w:space="0" w:color="auto"/>
        <w:right w:val="none" w:sz="0" w:space="0" w:color="auto"/>
      </w:divBdr>
      <w:divsChild>
        <w:div w:id="978798703">
          <w:marLeft w:val="0"/>
          <w:marRight w:val="0"/>
          <w:marTop w:val="0"/>
          <w:marBottom w:val="0"/>
          <w:divBdr>
            <w:top w:val="none" w:sz="0" w:space="0" w:color="auto"/>
            <w:left w:val="none" w:sz="0" w:space="0" w:color="auto"/>
            <w:bottom w:val="none" w:sz="0" w:space="0" w:color="auto"/>
            <w:right w:val="none" w:sz="0" w:space="0" w:color="auto"/>
          </w:divBdr>
        </w:div>
        <w:div w:id="978798719">
          <w:marLeft w:val="0"/>
          <w:marRight w:val="0"/>
          <w:marTop w:val="0"/>
          <w:marBottom w:val="0"/>
          <w:divBdr>
            <w:top w:val="none" w:sz="0" w:space="0" w:color="auto"/>
            <w:left w:val="none" w:sz="0" w:space="0" w:color="auto"/>
            <w:bottom w:val="none" w:sz="0" w:space="0" w:color="auto"/>
            <w:right w:val="none" w:sz="0" w:space="0" w:color="auto"/>
          </w:divBdr>
        </w:div>
      </w:divsChild>
    </w:div>
    <w:div w:id="978798720">
      <w:marLeft w:val="0"/>
      <w:marRight w:val="0"/>
      <w:marTop w:val="0"/>
      <w:marBottom w:val="0"/>
      <w:divBdr>
        <w:top w:val="none" w:sz="0" w:space="0" w:color="auto"/>
        <w:left w:val="none" w:sz="0" w:space="0" w:color="auto"/>
        <w:bottom w:val="none" w:sz="0" w:space="0" w:color="auto"/>
        <w:right w:val="none" w:sz="0" w:space="0" w:color="auto"/>
      </w:divBdr>
      <w:divsChild>
        <w:div w:id="978798716">
          <w:marLeft w:val="0"/>
          <w:marRight w:val="0"/>
          <w:marTop w:val="0"/>
          <w:marBottom w:val="0"/>
          <w:divBdr>
            <w:top w:val="none" w:sz="0" w:space="0" w:color="auto"/>
            <w:left w:val="none" w:sz="0" w:space="0" w:color="auto"/>
            <w:bottom w:val="none" w:sz="0" w:space="0" w:color="auto"/>
            <w:right w:val="none" w:sz="0" w:space="0" w:color="auto"/>
          </w:divBdr>
        </w:div>
      </w:divsChild>
    </w:div>
    <w:div w:id="978798722">
      <w:marLeft w:val="0"/>
      <w:marRight w:val="0"/>
      <w:marTop w:val="0"/>
      <w:marBottom w:val="0"/>
      <w:divBdr>
        <w:top w:val="none" w:sz="0" w:space="0" w:color="auto"/>
        <w:left w:val="none" w:sz="0" w:space="0" w:color="auto"/>
        <w:bottom w:val="none" w:sz="0" w:space="0" w:color="auto"/>
        <w:right w:val="none" w:sz="0" w:space="0" w:color="auto"/>
      </w:divBdr>
    </w:div>
    <w:div w:id="978798723">
      <w:marLeft w:val="0"/>
      <w:marRight w:val="0"/>
      <w:marTop w:val="0"/>
      <w:marBottom w:val="0"/>
      <w:divBdr>
        <w:top w:val="none" w:sz="0" w:space="0" w:color="auto"/>
        <w:left w:val="none" w:sz="0" w:space="0" w:color="auto"/>
        <w:bottom w:val="none" w:sz="0" w:space="0" w:color="auto"/>
        <w:right w:val="none" w:sz="0" w:space="0" w:color="auto"/>
      </w:divBdr>
      <w:divsChild>
        <w:div w:id="978798684">
          <w:marLeft w:val="0"/>
          <w:marRight w:val="0"/>
          <w:marTop w:val="0"/>
          <w:marBottom w:val="0"/>
          <w:divBdr>
            <w:top w:val="none" w:sz="0" w:space="0" w:color="auto"/>
            <w:left w:val="none" w:sz="0" w:space="0" w:color="auto"/>
            <w:bottom w:val="none" w:sz="0" w:space="0" w:color="auto"/>
            <w:right w:val="none" w:sz="0" w:space="0" w:color="auto"/>
          </w:divBdr>
        </w:div>
        <w:div w:id="978798685">
          <w:marLeft w:val="0"/>
          <w:marRight w:val="0"/>
          <w:marTop w:val="0"/>
          <w:marBottom w:val="0"/>
          <w:divBdr>
            <w:top w:val="none" w:sz="0" w:space="0" w:color="auto"/>
            <w:left w:val="none" w:sz="0" w:space="0" w:color="auto"/>
            <w:bottom w:val="none" w:sz="0" w:space="0" w:color="auto"/>
            <w:right w:val="none" w:sz="0" w:space="0" w:color="auto"/>
          </w:divBdr>
        </w:div>
        <w:div w:id="978798724">
          <w:marLeft w:val="0"/>
          <w:marRight w:val="0"/>
          <w:marTop w:val="0"/>
          <w:marBottom w:val="0"/>
          <w:divBdr>
            <w:top w:val="none" w:sz="0" w:space="0" w:color="auto"/>
            <w:left w:val="none" w:sz="0" w:space="0" w:color="auto"/>
            <w:bottom w:val="none" w:sz="0" w:space="0" w:color="auto"/>
            <w:right w:val="none" w:sz="0" w:space="0" w:color="auto"/>
          </w:divBdr>
        </w:div>
        <w:div w:id="978798725">
          <w:marLeft w:val="0"/>
          <w:marRight w:val="0"/>
          <w:marTop w:val="0"/>
          <w:marBottom w:val="0"/>
          <w:divBdr>
            <w:top w:val="none" w:sz="0" w:space="0" w:color="auto"/>
            <w:left w:val="none" w:sz="0" w:space="0" w:color="auto"/>
            <w:bottom w:val="none" w:sz="0" w:space="0" w:color="auto"/>
            <w:right w:val="none" w:sz="0" w:space="0" w:color="auto"/>
          </w:divBdr>
        </w:div>
        <w:div w:id="978798726">
          <w:marLeft w:val="0"/>
          <w:marRight w:val="0"/>
          <w:marTop w:val="0"/>
          <w:marBottom w:val="0"/>
          <w:divBdr>
            <w:top w:val="none" w:sz="0" w:space="0" w:color="auto"/>
            <w:left w:val="none" w:sz="0" w:space="0" w:color="auto"/>
            <w:bottom w:val="none" w:sz="0" w:space="0" w:color="auto"/>
            <w:right w:val="none" w:sz="0" w:space="0" w:color="auto"/>
          </w:divBdr>
        </w:div>
        <w:div w:id="97879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2</Pages>
  <Words>461</Words>
  <Characters>2630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irlggb01</dc:creator>
  <cp:keywords/>
  <dc:description/>
  <cp:lastModifiedBy>u125680</cp:lastModifiedBy>
  <cp:revision>39</cp:revision>
  <cp:lastPrinted>2013-06-25T09:45:00Z</cp:lastPrinted>
  <dcterms:created xsi:type="dcterms:W3CDTF">2013-02-27T13:42:00Z</dcterms:created>
  <dcterms:modified xsi:type="dcterms:W3CDTF">2013-09-11T12:22:00Z</dcterms:modified>
</cp:coreProperties>
</file>